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E3241" w14:textId="7930E388" w:rsidR="00B01D13" w:rsidRPr="00666503" w:rsidRDefault="00727421" w:rsidP="00257A84">
      <w:pPr>
        <w:shd w:val="clear" w:color="auto" w:fill="FFFFFF"/>
        <w:spacing w:before="300" w:after="150"/>
        <w:outlineLvl w:val="1"/>
        <w:rPr>
          <w:rFonts w:ascii="Century" w:eastAsia="Times New Roman" w:hAnsi="Century" w:cs="Times New Roman"/>
        </w:rPr>
      </w:pPr>
      <w:r>
        <w:rPr>
          <w:rFonts w:ascii="Century" w:eastAsia="Times New Roman" w:hAnsi="Century" w:cs="Times New Roman"/>
          <w:noProof/>
        </w:rPr>
        <mc:AlternateContent>
          <mc:Choice Requires="wps">
            <w:drawing>
              <wp:anchor distT="0" distB="0" distL="114300" distR="114300" simplePos="0" relativeHeight="251659264" behindDoc="0" locked="0" layoutInCell="1" allowOverlap="1" wp14:anchorId="6395C234" wp14:editId="20BD5E9B">
                <wp:simplePos x="0" y="0"/>
                <wp:positionH relativeFrom="column">
                  <wp:posOffset>-276045</wp:posOffset>
                </wp:positionH>
                <wp:positionV relativeFrom="paragraph">
                  <wp:posOffset>-672860</wp:posOffset>
                </wp:positionV>
                <wp:extent cx="6590581" cy="1552754"/>
                <wp:effectExtent l="0" t="0" r="20320" b="28575"/>
                <wp:wrapNone/>
                <wp:docPr id="1" name="Rectangle 1"/>
                <wp:cNvGraphicFramePr/>
                <a:graphic xmlns:a="http://schemas.openxmlformats.org/drawingml/2006/main">
                  <a:graphicData uri="http://schemas.microsoft.com/office/word/2010/wordprocessingShape">
                    <wps:wsp>
                      <wps:cNvSpPr/>
                      <wps:spPr>
                        <a:xfrm>
                          <a:off x="0" y="0"/>
                          <a:ext cx="6590581" cy="1552754"/>
                        </a:xfrm>
                        <a:prstGeom prst="rect">
                          <a:avLst/>
                        </a:prstGeom>
                        <a:blipFill dpi="0" rotWithShape="1">
                          <a:blip r:embed="rId5">
                            <a:extLst>
                              <a:ext uri="{28A0092B-C50C-407E-A947-70E740481C1C}">
                                <a14:useLocalDpi xmlns:a14="http://schemas.microsoft.com/office/drawing/2010/main" val="0"/>
                              </a:ext>
                            </a:extLst>
                          </a:blip>
                          <a:srcRect/>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6573F9" id="Rectangle 1" o:spid="_x0000_s1026" style="position:absolute;margin-left:-21.75pt;margin-top:-53pt;width:518.95pt;height:12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" strokecolor="#1f3763 [1604]" strokeweight="1pt">
                <v:fill r:id="rId6" o:title="" recolor="t" rotate="t" type="frame"/>
              </v:rect>
            </w:pict>
          </mc:Fallback>
        </mc:AlternateContent>
      </w:r>
    </w:p>
    <w:p w14:paraId="0375CE3B" w14:textId="77777777" w:rsidR="00B01D13" w:rsidRPr="00666503" w:rsidRDefault="00B01D13" w:rsidP="00257A84">
      <w:pPr>
        <w:shd w:val="clear" w:color="auto" w:fill="FFFFFF"/>
        <w:spacing w:before="300" w:after="150"/>
        <w:outlineLvl w:val="1"/>
        <w:rPr>
          <w:rFonts w:ascii="Century" w:eastAsia="Times New Roman" w:hAnsi="Century" w:cs="Times New Roman"/>
        </w:rPr>
      </w:pPr>
    </w:p>
    <w:p w14:paraId="71135C58" w14:textId="77777777" w:rsidR="00727421" w:rsidRDefault="00727421" w:rsidP="00B01D13">
      <w:pPr>
        <w:shd w:val="clear" w:color="auto" w:fill="FFFFFF"/>
        <w:spacing w:before="300" w:after="150"/>
        <w:jc w:val="center"/>
        <w:outlineLvl w:val="1"/>
        <w:rPr>
          <w:rFonts w:ascii="Century" w:eastAsia="Times New Roman" w:hAnsi="Century" w:cs="Times New Roman"/>
        </w:rPr>
      </w:pPr>
    </w:p>
    <w:p w14:paraId="57504286" w14:textId="4F437E1F" w:rsidR="00257A84" w:rsidRPr="00257A84" w:rsidRDefault="00257A84" w:rsidP="00B01D13">
      <w:pPr>
        <w:shd w:val="clear" w:color="auto" w:fill="FFFFFF"/>
        <w:spacing w:before="300" w:after="150"/>
        <w:jc w:val="center"/>
        <w:outlineLvl w:val="1"/>
        <w:rPr>
          <w:rFonts w:ascii="Century" w:eastAsia="Times New Roman" w:hAnsi="Century" w:cs="Times New Roman"/>
        </w:rPr>
      </w:pPr>
      <w:r w:rsidRPr="00257A84">
        <w:rPr>
          <w:rFonts w:ascii="Century" w:eastAsia="Times New Roman" w:hAnsi="Century" w:cs="Times New Roman"/>
        </w:rPr>
        <w:t>Inclement Weather Procedures</w:t>
      </w:r>
      <w:r w:rsidR="00B01D13" w:rsidRPr="00666503">
        <w:rPr>
          <w:rFonts w:ascii="Century" w:eastAsia="Times New Roman" w:hAnsi="Century" w:cs="Times New Roman"/>
        </w:rPr>
        <w:t>/Plan</w:t>
      </w:r>
      <w:r w:rsidR="00CA2DF5">
        <w:rPr>
          <w:rFonts w:ascii="Century" w:eastAsia="Times New Roman" w:hAnsi="Century" w:cs="Times New Roman"/>
        </w:rPr>
        <w:t xml:space="preserve"> 202</w:t>
      </w:r>
      <w:r w:rsidR="0006790B">
        <w:rPr>
          <w:rFonts w:ascii="Century" w:eastAsia="Times New Roman" w:hAnsi="Century" w:cs="Times New Roman"/>
        </w:rPr>
        <w:t>2-2023</w:t>
      </w:r>
    </w:p>
    <w:p w14:paraId="3D14F9FA" w14:textId="77777777" w:rsidR="00257A84" w:rsidRPr="00257A84" w:rsidRDefault="00C74A03" w:rsidP="00257A84">
      <w:pPr>
        <w:spacing w:before="300" w:after="300"/>
        <w:rPr>
          <w:rFonts w:ascii="Century" w:eastAsia="Times New Roman" w:hAnsi="Century" w:cs="Times New Roman"/>
        </w:rPr>
      </w:pPr>
      <w:r>
        <w:rPr>
          <w:rFonts w:ascii="Century" w:eastAsia="Times New Roman" w:hAnsi="Century" w:cs="Times New Roman"/>
          <w:noProof/>
        </w:rPr>
        <w:pict w14:anchorId="16B921BE">
          <v:rect id="_x0000_i1025" alt="" style="width:468pt;height:.05pt;mso-width-percent:0;mso-height-percent:0;mso-width-percent:0;mso-height-percent:0" o:hralign="center" o:hrstd="t" o:hrnoshade="t" o:hr="t" fillcolor="#444" stroked="f"/>
        </w:pict>
      </w:r>
    </w:p>
    <w:p w14:paraId="4C4AC4AF" w14:textId="4BFFB0DA" w:rsidR="00666503" w:rsidRPr="00666503" w:rsidRDefault="00257A84" w:rsidP="00666503">
      <w:pPr>
        <w:pStyle w:val="NormalWeb"/>
        <w:shd w:val="clear" w:color="auto" w:fill="FFFFFF"/>
        <w:adjustRightInd w:val="0"/>
        <w:rPr>
          <w:rFonts w:ascii="Century" w:hAnsi="Century" w:cs="Open Sans"/>
          <w:spacing w:val="5"/>
        </w:rPr>
      </w:pPr>
      <w:r w:rsidRPr="00257A84">
        <w:rPr>
          <w:rFonts w:ascii="Century" w:hAnsi="Century"/>
        </w:rPr>
        <w:t xml:space="preserve">Following are </w:t>
      </w:r>
      <w:r w:rsidR="00727421">
        <w:rPr>
          <w:rFonts w:ascii="Century" w:hAnsi="Century"/>
        </w:rPr>
        <w:t xml:space="preserve">M. Agnes Jones </w:t>
      </w:r>
      <w:r w:rsidR="00AE3A67" w:rsidRPr="00666503">
        <w:rPr>
          <w:rFonts w:ascii="Century" w:hAnsi="Century"/>
        </w:rPr>
        <w:t xml:space="preserve">Elementary School </w:t>
      </w:r>
      <w:r w:rsidRPr="00257A84">
        <w:rPr>
          <w:rFonts w:ascii="Century" w:hAnsi="Century"/>
        </w:rPr>
        <w:t xml:space="preserve">procedures for inclement weather and how </w:t>
      </w:r>
      <w:r w:rsidR="00AE3A67" w:rsidRPr="00666503">
        <w:rPr>
          <w:rFonts w:ascii="Century" w:hAnsi="Century"/>
        </w:rPr>
        <w:t xml:space="preserve">Atlanta Public Schools </w:t>
      </w:r>
      <w:r w:rsidRPr="00257A84">
        <w:rPr>
          <w:rFonts w:ascii="Century" w:hAnsi="Century"/>
        </w:rPr>
        <w:t>handle school cancellations.</w:t>
      </w:r>
      <w:r w:rsidRPr="00257A84">
        <w:rPr>
          <w:rFonts w:ascii="Century" w:hAnsi="Century"/>
        </w:rPr>
        <w:br/>
      </w:r>
    </w:p>
    <w:p w14:paraId="0C1EE8E8" w14:textId="77777777" w:rsidR="00666503" w:rsidRPr="00666503" w:rsidRDefault="00666503" w:rsidP="00666503">
      <w:pPr>
        <w:pStyle w:val="NormalWeb"/>
        <w:shd w:val="clear" w:color="auto" w:fill="FFFFFF"/>
        <w:adjustRightInd w:val="0"/>
        <w:snapToGrid w:val="0"/>
        <w:spacing w:before="0" w:beforeAutospacing="0" w:after="0" w:afterAutospacing="0"/>
        <w:rPr>
          <w:rFonts w:ascii="Century" w:hAnsi="Century"/>
          <w:b/>
          <w:bCs/>
          <w:u w:val="single"/>
        </w:rPr>
      </w:pPr>
      <w:r w:rsidRPr="00666503">
        <w:rPr>
          <w:rFonts w:ascii="Century" w:hAnsi="Century"/>
          <w:b/>
          <w:bCs/>
          <w:u w:val="single"/>
        </w:rPr>
        <w:t>Overview</w:t>
      </w:r>
    </w:p>
    <w:p w14:paraId="71550E47" w14:textId="77777777" w:rsidR="00666503" w:rsidRPr="00666503" w:rsidRDefault="00AE3A67" w:rsidP="00666503">
      <w:pPr>
        <w:pStyle w:val="NormalWeb"/>
        <w:shd w:val="clear" w:color="auto" w:fill="FFFFFF"/>
        <w:adjustRightInd w:val="0"/>
        <w:snapToGrid w:val="0"/>
        <w:spacing w:before="0" w:beforeAutospacing="0" w:after="0" w:afterAutospacing="0"/>
        <w:rPr>
          <w:rFonts w:ascii="Century" w:hAnsi="Century" w:cs="Open Sans"/>
          <w:spacing w:val="5"/>
        </w:rPr>
      </w:pPr>
      <w:r w:rsidRPr="00666503">
        <w:rPr>
          <w:rFonts w:ascii="Century" w:hAnsi="Century"/>
        </w:rPr>
        <w:t>S</w:t>
      </w:r>
      <w:r w:rsidR="00257A84" w:rsidRPr="00257A84">
        <w:rPr>
          <w:rFonts w:ascii="Century" w:hAnsi="Century"/>
        </w:rPr>
        <w:t>chools and facilities may close in the event of hazardous weather or other emergencies which present threats to the safety of students, staff, or school property.</w:t>
      </w:r>
      <w:r w:rsidR="00CB6FFF" w:rsidRPr="00666503">
        <w:rPr>
          <w:rFonts w:ascii="Century" w:hAnsi="Century"/>
        </w:rPr>
        <w:t xml:space="preserve"> </w:t>
      </w:r>
      <w:r w:rsidR="00CB6FFF" w:rsidRPr="006D07E2">
        <w:rPr>
          <w:rFonts w:ascii="Century" w:hAnsi="Century" w:cs="Open Sans"/>
          <w:spacing w:val="5"/>
          <w:shd w:val="clear" w:color="auto" w:fill="FFFFFF"/>
        </w:rPr>
        <w:t xml:space="preserve">When severe weather creates hazardous conditions in </w:t>
      </w:r>
      <w:r w:rsidR="00CB6FFF" w:rsidRPr="00666503">
        <w:rPr>
          <w:rFonts w:ascii="Century" w:hAnsi="Century" w:cs="Open Sans"/>
          <w:spacing w:val="5"/>
          <w:shd w:val="clear" w:color="auto" w:fill="FFFFFF"/>
        </w:rPr>
        <w:t>Atlanta Public Schools</w:t>
      </w:r>
      <w:r w:rsidR="00CB6FFF" w:rsidRPr="006D07E2">
        <w:rPr>
          <w:rFonts w:ascii="Century" w:hAnsi="Century" w:cs="Open Sans"/>
          <w:spacing w:val="5"/>
          <w:shd w:val="clear" w:color="auto" w:fill="FFFFFF"/>
        </w:rPr>
        <w:t>, regular school scheduling may be altered or suspended.</w:t>
      </w:r>
      <w:r w:rsidR="00CB6FFF" w:rsidRPr="00666503">
        <w:rPr>
          <w:rFonts w:ascii="Century" w:hAnsi="Century"/>
        </w:rPr>
        <w:t xml:space="preserve"> </w:t>
      </w:r>
      <w:r w:rsidR="00CB6FFF" w:rsidRPr="006D07E2">
        <w:rPr>
          <w:rFonts w:ascii="Century" w:hAnsi="Century" w:cs="Open Sans"/>
          <w:spacing w:val="5"/>
        </w:rPr>
        <w:t>The primary consideration for making a decision to alter District operations is safety</w:t>
      </w:r>
      <w:r w:rsidR="00CB6FFF" w:rsidRPr="00666503">
        <w:rPr>
          <w:rFonts w:ascii="Century" w:hAnsi="Century" w:cs="Open Sans"/>
          <w:spacing w:val="5"/>
        </w:rPr>
        <w:t>.</w:t>
      </w:r>
    </w:p>
    <w:p w14:paraId="68C6C9DA" w14:textId="10859FED" w:rsidR="00257A84" w:rsidRPr="00257A84" w:rsidRDefault="00257A84" w:rsidP="00666503">
      <w:pPr>
        <w:pStyle w:val="NormalWeb"/>
        <w:shd w:val="clear" w:color="auto" w:fill="FFFFFF"/>
        <w:adjustRightInd w:val="0"/>
        <w:snapToGrid w:val="0"/>
        <w:spacing w:before="0" w:beforeAutospacing="0" w:after="0" w:afterAutospacing="0"/>
        <w:rPr>
          <w:rFonts w:ascii="Century" w:hAnsi="Century" w:cs="Open Sans"/>
          <w:spacing w:val="5"/>
        </w:rPr>
      </w:pPr>
      <w:r w:rsidRPr="00257A84">
        <w:rPr>
          <w:rFonts w:ascii="Century" w:hAnsi="Century"/>
        </w:rPr>
        <w:br/>
        <w:t>The superintendent makes the decision about school closing based on a cross-divisional and cross-agency effort,</w:t>
      </w:r>
      <w:r w:rsidRPr="00257A84">
        <w:rPr>
          <w:rFonts w:ascii="Century" w:hAnsi="Century"/>
          <w:b/>
          <w:bCs/>
        </w:rPr>
        <w:t> </w:t>
      </w:r>
      <w:r w:rsidRPr="00257A84">
        <w:rPr>
          <w:rFonts w:ascii="Century" w:hAnsi="Century"/>
        </w:rPr>
        <w:t xml:space="preserve">with information from public safety officials, the Georgia Emergency Management Agency, </w:t>
      </w:r>
      <w:r w:rsidR="00AE3A67" w:rsidRPr="00666503">
        <w:rPr>
          <w:rFonts w:ascii="Century" w:hAnsi="Century"/>
        </w:rPr>
        <w:t>Atlanta Board of Education</w:t>
      </w:r>
      <w:r w:rsidRPr="00257A84">
        <w:rPr>
          <w:rFonts w:ascii="Century" w:hAnsi="Century"/>
        </w:rPr>
        <w:t xml:space="preserve"> officials, and the state Department of Transportation. In addition, when inclement weather is an issue, members of the </w:t>
      </w:r>
      <w:r w:rsidR="00AE3A67" w:rsidRPr="00666503">
        <w:rPr>
          <w:rFonts w:ascii="Century" w:hAnsi="Century"/>
        </w:rPr>
        <w:t xml:space="preserve">Atlanta Public Schools </w:t>
      </w:r>
      <w:r w:rsidRPr="00257A84">
        <w:rPr>
          <w:rFonts w:ascii="Century" w:hAnsi="Century"/>
        </w:rPr>
        <w:t xml:space="preserve">Facilities and Operations team head out as early as 3:30 or 4 a.m. to drive roads around the county and assess road conditions. The school system’s Transportation staff ensures that buses are operable. (Extreme cold can cause operational problems for diesel buses.) Facilities are checked in the early hours, and </w:t>
      </w:r>
      <w:r w:rsidR="00AE3A67" w:rsidRPr="00666503">
        <w:rPr>
          <w:rFonts w:ascii="Century" w:hAnsi="Century"/>
        </w:rPr>
        <w:t>Atlanta Public Schools</w:t>
      </w:r>
      <w:r w:rsidRPr="00257A84">
        <w:rPr>
          <w:rFonts w:ascii="Century" w:hAnsi="Century"/>
        </w:rPr>
        <w:t xml:space="preserve"> work with power providers, as needed. Local school principals gather information for the leadership team about specific school conditions.</w:t>
      </w:r>
      <w:r w:rsidRPr="00257A84">
        <w:rPr>
          <w:rFonts w:ascii="Century" w:hAnsi="Century"/>
        </w:rPr>
        <w:br/>
      </w:r>
      <w:r w:rsidRPr="00257A84">
        <w:rPr>
          <w:rFonts w:ascii="Century" w:hAnsi="Century"/>
        </w:rPr>
        <w:br/>
        <w:t>It is more likely for school to be cancelled in the early morning — due to dangerous road conditions that formed overnight — than for school to let out early because bad weather is moving in.</w:t>
      </w:r>
    </w:p>
    <w:p w14:paraId="1CB117F4" w14:textId="77777777" w:rsidR="0006790B" w:rsidRDefault="0006790B" w:rsidP="00AE3A67">
      <w:pPr>
        <w:shd w:val="clear" w:color="auto" w:fill="FFFFFF"/>
        <w:spacing w:after="150"/>
        <w:rPr>
          <w:rFonts w:ascii="Century" w:eastAsia="Times New Roman" w:hAnsi="Century" w:cs="Times New Roman"/>
        </w:rPr>
      </w:pPr>
    </w:p>
    <w:p w14:paraId="702A8F9B" w14:textId="6B4A4E77" w:rsidR="00257BCC" w:rsidRPr="00666503" w:rsidRDefault="00257A84" w:rsidP="00AE3A67">
      <w:pPr>
        <w:shd w:val="clear" w:color="auto" w:fill="FFFFFF"/>
        <w:spacing w:after="150"/>
        <w:rPr>
          <w:rFonts w:ascii="Century" w:eastAsia="Times New Roman" w:hAnsi="Century" w:cs="Times New Roman"/>
        </w:rPr>
      </w:pPr>
      <w:r w:rsidRPr="00257A84">
        <w:rPr>
          <w:rFonts w:ascii="Century" w:eastAsia="Times New Roman" w:hAnsi="Century" w:cs="Times New Roman"/>
        </w:rPr>
        <w:t xml:space="preserve">If bad weather causes school to be cancelled or dismissed early, public announcements will be made on </w:t>
      </w:r>
      <w:r w:rsidR="00CB6FFF" w:rsidRPr="00666503">
        <w:rPr>
          <w:rFonts w:ascii="Century" w:eastAsia="Times New Roman" w:hAnsi="Century" w:cs="Times New Roman"/>
        </w:rPr>
        <w:t>all APS social media outlets</w:t>
      </w:r>
      <w:r w:rsidRPr="00257A84">
        <w:rPr>
          <w:rFonts w:ascii="Century" w:eastAsia="Times New Roman" w:hAnsi="Century" w:cs="Times New Roman"/>
        </w:rPr>
        <w:t>, on the school system’s web</w:t>
      </w:r>
      <w:r w:rsidR="00CB6FFF" w:rsidRPr="00666503">
        <w:rPr>
          <w:rFonts w:ascii="Century" w:eastAsia="Times New Roman" w:hAnsi="Century" w:cs="Times New Roman"/>
        </w:rPr>
        <w:t>site (www.atlanta.k12.ga.us)</w:t>
      </w:r>
      <w:r w:rsidRPr="00257A84">
        <w:rPr>
          <w:rFonts w:ascii="Century" w:eastAsia="Times New Roman" w:hAnsi="Century" w:cs="Times New Roman"/>
        </w:rPr>
        <w:t xml:space="preserve">, on Twitter Facebook, through </w:t>
      </w:r>
      <w:r w:rsidR="00CB6FFF" w:rsidRPr="00666503">
        <w:rPr>
          <w:rFonts w:ascii="Century" w:eastAsia="Times New Roman" w:hAnsi="Century" w:cs="Times New Roman"/>
        </w:rPr>
        <w:t xml:space="preserve">Infinite Campus </w:t>
      </w:r>
      <w:r w:rsidRPr="00257A84">
        <w:rPr>
          <w:rFonts w:ascii="Century" w:eastAsia="Times New Roman" w:hAnsi="Century" w:cs="Times New Roman"/>
        </w:rPr>
        <w:t>School</w:t>
      </w:r>
      <w:r w:rsidR="00CB6FFF" w:rsidRPr="00666503">
        <w:rPr>
          <w:rFonts w:ascii="Century" w:eastAsia="Times New Roman" w:hAnsi="Century" w:cs="Times New Roman"/>
        </w:rPr>
        <w:t xml:space="preserve"> </w:t>
      </w:r>
      <w:r w:rsidRPr="00257A84">
        <w:rPr>
          <w:rFonts w:ascii="Century" w:eastAsia="Times New Roman" w:hAnsi="Century" w:cs="Times New Roman"/>
        </w:rPr>
        <w:t>Messenger calls and optional texts, and via metro-Atlanta radio and television stations. Full-day cancellations usually are announced by 6 a.m. </w:t>
      </w:r>
      <w:r w:rsidRPr="00257A84">
        <w:rPr>
          <w:rFonts w:ascii="Century" w:eastAsia="Times New Roman" w:hAnsi="Century" w:cs="Times New Roman"/>
        </w:rPr>
        <w:br/>
      </w:r>
      <w:r w:rsidRPr="00257A84">
        <w:rPr>
          <w:rFonts w:ascii="Century" w:eastAsia="Times New Roman" w:hAnsi="Century" w:cs="Times New Roman"/>
        </w:rPr>
        <w:br/>
      </w:r>
      <w:r w:rsidRPr="00257A84">
        <w:rPr>
          <w:rFonts w:ascii="Century" w:eastAsia="Times New Roman" w:hAnsi="Century" w:cs="Times New Roman"/>
        </w:rPr>
        <w:lastRenderedPageBreak/>
        <w:t>Should severe weather move into the area during the day, plans to cancel classes will be announced on metro-Atlanta radio and TV stations and on the school system's web site before school is dismissed.</w:t>
      </w:r>
      <w:r w:rsidRPr="00257A84">
        <w:rPr>
          <w:rFonts w:ascii="Century" w:eastAsia="Times New Roman" w:hAnsi="Century" w:cs="Times New Roman"/>
        </w:rPr>
        <w:br/>
      </w:r>
      <w:r w:rsidRPr="00257A84">
        <w:rPr>
          <w:rFonts w:ascii="Century" w:eastAsia="Times New Roman" w:hAnsi="Century" w:cs="Times New Roman"/>
        </w:rPr>
        <w:br/>
        <w:t>The key factor in all decisions about whether or not to hold school is the safety of students and staff.</w:t>
      </w:r>
    </w:p>
    <w:p w14:paraId="67CA8369" w14:textId="77777777" w:rsidR="00CB6FFF" w:rsidRPr="00666503" w:rsidRDefault="00CB6FFF" w:rsidP="00257BCC">
      <w:pPr>
        <w:pStyle w:val="NormalWeb"/>
        <w:shd w:val="clear" w:color="auto" w:fill="FFFFFF"/>
        <w:spacing w:before="0" w:beforeAutospacing="0" w:after="300" w:afterAutospacing="0"/>
        <w:rPr>
          <w:rFonts w:ascii="Century" w:hAnsi="Century" w:cs="Open Sans"/>
          <w:spacing w:val="5"/>
        </w:rPr>
      </w:pPr>
    </w:p>
    <w:p w14:paraId="6DD12500" w14:textId="77777777" w:rsidR="006D07E2" w:rsidRPr="00666503" w:rsidRDefault="006D07E2" w:rsidP="00666503">
      <w:pPr>
        <w:pStyle w:val="NormalWeb"/>
        <w:shd w:val="clear" w:color="auto" w:fill="FFFFFF"/>
        <w:spacing w:before="0" w:beforeAutospacing="0" w:after="0" w:afterAutospacing="0"/>
        <w:rPr>
          <w:rFonts w:ascii="Century" w:hAnsi="Century" w:cs="Open Sans"/>
          <w:b/>
          <w:bCs/>
          <w:spacing w:val="5"/>
          <w:u w:val="single"/>
        </w:rPr>
      </w:pPr>
      <w:r w:rsidRPr="00666503">
        <w:rPr>
          <w:rFonts w:ascii="Century" w:hAnsi="Century" w:cs="Open Sans"/>
          <w:b/>
          <w:bCs/>
          <w:spacing w:val="5"/>
          <w:u w:val="single"/>
        </w:rPr>
        <w:t>Making Decisions</w:t>
      </w:r>
    </w:p>
    <w:p w14:paraId="1029464E" w14:textId="7D8B8DF0" w:rsidR="00257BCC" w:rsidRPr="00666503" w:rsidRDefault="00257BCC" w:rsidP="00666503">
      <w:pPr>
        <w:pStyle w:val="NormalWeb"/>
        <w:shd w:val="clear" w:color="auto" w:fill="FFFFFF"/>
        <w:spacing w:before="0" w:beforeAutospacing="0" w:after="0" w:afterAutospacing="0"/>
        <w:rPr>
          <w:rFonts w:ascii="Century" w:hAnsi="Century" w:cs="Open Sans"/>
          <w:spacing w:val="5"/>
        </w:rPr>
      </w:pPr>
      <w:r w:rsidRPr="00666503">
        <w:rPr>
          <w:rFonts w:ascii="Century" w:hAnsi="Century" w:cs="Open Sans"/>
          <w:spacing w:val="5"/>
        </w:rPr>
        <w:t>The decision regarding school operations is made prior to 5:00 a.m. and sent through all communications channels. This information is normally broadcast on local radio and television stations by 6:15 a.m. The Communications department informs parents, students, employees and other stakeholders through a variety of channels including:</w:t>
      </w:r>
    </w:p>
    <w:p w14:paraId="1A7AE5F8" w14:textId="77777777" w:rsidR="00257BCC" w:rsidRPr="00666503" w:rsidRDefault="00257BCC" w:rsidP="00257BCC">
      <w:pPr>
        <w:pStyle w:val="fusion-li-item"/>
        <w:numPr>
          <w:ilvl w:val="0"/>
          <w:numId w:val="13"/>
        </w:numPr>
        <w:shd w:val="clear" w:color="auto" w:fill="FFFFFF"/>
        <w:spacing w:line="357" w:lineRule="atLeast"/>
        <w:rPr>
          <w:rFonts w:ascii="Century" w:hAnsi="Century" w:cs="Open Sans"/>
          <w:spacing w:val="5"/>
        </w:rPr>
      </w:pPr>
      <w:r w:rsidRPr="00666503">
        <w:rPr>
          <w:rFonts w:ascii="Century" w:hAnsi="Century" w:cs="Open Sans"/>
          <w:spacing w:val="5"/>
        </w:rPr>
        <w:t>Local news media</w:t>
      </w:r>
    </w:p>
    <w:p w14:paraId="77D52771" w14:textId="77777777" w:rsidR="00257BCC" w:rsidRPr="00666503" w:rsidRDefault="00257BCC" w:rsidP="00257BCC">
      <w:pPr>
        <w:pStyle w:val="fusion-li-item"/>
        <w:numPr>
          <w:ilvl w:val="0"/>
          <w:numId w:val="13"/>
        </w:numPr>
        <w:shd w:val="clear" w:color="auto" w:fill="FFFFFF"/>
        <w:spacing w:line="357" w:lineRule="atLeast"/>
        <w:rPr>
          <w:rFonts w:ascii="Century" w:hAnsi="Century" w:cs="Open Sans"/>
          <w:spacing w:val="5"/>
        </w:rPr>
      </w:pPr>
      <w:r w:rsidRPr="00666503">
        <w:rPr>
          <w:rFonts w:ascii="Century" w:hAnsi="Century" w:cs="Open Sans"/>
          <w:spacing w:val="5"/>
        </w:rPr>
        <w:t>District website</w:t>
      </w:r>
    </w:p>
    <w:p w14:paraId="47571DC6" w14:textId="77777777" w:rsidR="00257BCC" w:rsidRPr="00666503" w:rsidRDefault="00257BCC" w:rsidP="00257BCC">
      <w:pPr>
        <w:pStyle w:val="fusion-li-item"/>
        <w:numPr>
          <w:ilvl w:val="0"/>
          <w:numId w:val="13"/>
        </w:numPr>
        <w:shd w:val="clear" w:color="auto" w:fill="FFFFFF"/>
        <w:spacing w:line="357" w:lineRule="atLeast"/>
        <w:rPr>
          <w:rFonts w:ascii="Century" w:hAnsi="Century" w:cs="Open Sans"/>
          <w:spacing w:val="5"/>
        </w:rPr>
      </w:pPr>
      <w:r w:rsidRPr="00666503">
        <w:rPr>
          <w:rFonts w:ascii="Century" w:hAnsi="Century" w:cs="Open Sans"/>
          <w:spacing w:val="5"/>
        </w:rPr>
        <w:t>Emails</w:t>
      </w:r>
    </w:p>
    <w:p w14:paraId="741E1B5B" w14:textId="77777777" w:rsidR="00257BCC" w:rsidRPr="00666503" w:rsidRDefault="00257BCC" w:rsidP="00257BCC">
      <w:pPr>
        <w:pStyle w:val="fusion-li-item"/>
        <w:numPr>
          <w:ilvl w:val="0"/>
          <w:numId w:val="13"/>
        </w:numPr>
        <w:shd w:val="clear" w:color="auto" w:fill="FFFFFF"/>
        <w:spacing w:line="357" w:lineRule="atLeast"/>
        <w:rPr>
          <w:rFonts w:ascii="Century" w:hAnsi="Century" w:cs="Open Sans"/>
          <w:spacing w:val="5"/>
        </w:rPr>
      </w:pPr>
      <w:r w:rsidRPr="00666503">
        <w:rPr>
          <w:rFonts w:ascii="Century" w:hAnsi="Century" w:cs="Open Sans"/>
          <w:spacing w:val="5"/>
        </w:rPr>
        <w:t>Calling Posts</w:t>
      </w:r>
    </w:p>
    <w:p w14:paraId="420C5783" w14:textId="77777777" w:rsidR="00257BCC" w:rsidRPr="00666503" w:rsidRDefault="00257BCC" w:rsidP="00257BCC">
      <w:pPr>
        <w:pStyle w:val="fusion-li-item"/>
        <w:numPr>
          <w:ilvl w:val="0"/>
          <w:numId w:val="13"/>
        </w:numPr>
        <w:shd w:val="clear" w:color="auto" w:fill="FFFFFF"/>
        <w:spacing w:line="357" w:lineRule="atLeast"/>
        <w:rPr>
          <w:rFonts w:ascii="Century" w:hAnsi="Century" w:cs="Open Sans"/>
          <w:spacing w:val="5"/>
        </w:rPr>
      </w:pPr>
      <w:r w:rsidRPr="00666503">
        <w:rPr>
          <w:rFonts w:ascii="Century" w:hAnsi="Century" w:cs="Open Sans"/>
          <w:spacing w:val="5"/>
        </w:rPr>
        <w:t>District Mobile App</w:t>
      </w:r>
    </w:p>
    <w:p w14:paraId="6E861454" w14:textId="77777777" w:rsidR="00257BCC" w:rsidRPr="00666503" w:rsidRDefault="00257BCC" w:rsidP="00257BCC">
      <w:pPr>
        <w:pStyle w:val="fusion-li-item"/>
        <w:numPr>
          <w:ilvl w:val="0"/>
          <w:numId w:val="13"/>
        </w:numPr>
        <w:shd w:val="clear" w:color="auto" w:fill="FFFFFF"/>
        <w:spacing w:line="357" w:lineRule="atLeast"/>
        <w:rPr>
          <w:rFonts w:ascii="Century" w:hAnsi="Century" w:cs="Open Sans"/>
          <w:spacing w:val="5"/>
        </w:rPr>
      </w:pPr>
      <w:r w:rsidRPr="00666503">
        <w:rPr>
          <w:rFonts w:ascii="Century" w:hAnsi="Century" w:cs="Open Sans"/>
          <w:spacing w:val="5"/>
        </w:rPr>
        <w:t>Social Media</w:t>
      </w:r>
    </w:p>
    <w:p w14:paraId="28C6CF41" w14:textId="77777777" w:rsidR="00257BCC" w:rsidRPr="00666503" w:rsidRDefault="00257BCC" w:rsidP="00257BCC">
      <w:pPr>
        <w:pStyle w:val="NormalWeb"/>
        <w:shd w:val="clear" w:color="auto" w:fill="FFFFFF"/>
        <w:spacing w:before="0" w:beforeAutospacing="0" w:after="300" w:afterAutospacing="0"/>
        <w:rPr>
          <w:rFonts w:ascii="Century" w:hAnsi="Century" w:cs="Open Sans"/>
          <w:spacing w:val="5"/>
        </w:rPr>
      </w:pPr>
      <w:r w:rsidRPr="00666503">
        <w:rPr>
          <w:rFonts w:ascii="Century" w:hAnsi="Century" w:cs="Open Sans"/>
          <w:spacing w:val="5"/>
        </w:rPr>
        <w:t>Parents are encouraged to monitor local news reports or to contact the local school to find out whether the District has closed in the event of severe weather.</w:t>
      </w:r>
    </w:p>
    <w:p w14:paraId="53E47795" w14:textId="77777777" w:rsidR="006D07E2" w:rsidRPr="00727421" w:rsidRDefault="006D07E2" w:rsidP="006D07E2">
      <w:pPr>
        <w:shd w:val="clear" w:color="auto" w:fill="FFFFFF"/>
        <w:spacing w:after="300"/>
        <w:rPr>
          <w:rFonts w:ascii="Century" w:eastAsia="Times New Roman" w:hAnsi="Century" w:cs="Open Sans"/>
          <w:b/>
          <w:spacing w:val="5"/>
          <w:u w:val="single"/>
        </w:rPr>
      </w:pPr>
      <w:r w:rsidRPr="00727421">
        <w:rPr>
          <w:rFonts w:ascii="Century" w:eastAsia="Times New Roman" w:hAnsi="Century" w:cs="Open Sans"/>
          <w:b/>
          <w:spacing w:val="5"/>
          <w:u w:val="single"/>
        </w:rPr>
        <w:t>Sudden Emergencies</w:t>
      </w:r>
    </w:p>
    <w:p w14:paraId="772FDF78" w14:textId="3BFC1424" w:rsidR="006D07E2" w:rsidRPr="006D07E2" w:rsidRDefault="006D07E2" w:rsidP="006D07E2">
      <w:pPr>
        <w:shd w:val="clear" w:color="auto" w:fill="FFFFFF"/>
        <w:spacing w:after="300"/>
        <w:rPr>
          <w:rFonts w:ascii="Century" w:eastAsia="Times New Roman" w:hAnsi="Century" w:cs="Open Sans"/>
          <w:spacing w:val="5"/>
        </w:rPr>
      </w:pPr>
      <w:r w:rsidRPr="006D07E2">
        <w:rPr>
          <w:rFonts w:ascii="Century" w:eastAsia="Times New Roman" w:hAnsi="Century" w:cs="Open Sans"/>
          <w:spacing w:val="5"/>
        </w:rPr>
        <w:t xml:space="preserve">School officials meet </w:t>
      </w:r>
      <w:r w:rsidR="00377F28">
        <w:rPr>
          <w:rFonts w:ascii="Century" w:eastAsia="Times New Roman" w:hAnsi="Century" w:cs="Open Sans"/>
          <w:spacing w:val="5"/>
        </w:rPr>
        <w:t xml:space="preserve">to discuss </w:t>
      </w:r>
      <w:r w:rsidRPr="006D07E2">
        <w:rPr>
          <w:rFonts w:ascii="Century" w:eastAsia="Times New Roman" w:hAnsi="Century" w:cs="Open Sans"/>
          <w:spacing w:val="5"/>
        </w:rPr>
        <w:t>sudden emergencies during the school day caused by storms or tornadoes with precision and concern for the safety of students and staff. However, it is most important that parents be aware that they are responsible for their children if dismissal from schools takes place.</w:t>
      </w:r>
    </w:p>
    <w:p w14:paraId="029CF44F" w14:textId="77777777" w:rsidR="006D07E2" w:rsidRPr="006D07E2" w:rsidRDefault="006D07E2" w:rsidP="006D07E2">
      <w:pPr>
        <w:shd w:val="clear" w:color="auto" w:fill="FFFFFF"/>
        <w:spacing w:after="300"/>
        <w:rPr>
          <w:rFonts w:ascii="Century" w:eastAsia="Times New Roman" w:hAnsi="Century" w:cs="Open Sans"/>
          <w:spacing w:val="5"/>
        </w:rPr>
      </w:pPr>
      <w:r w:rsidRPr="006D07E2">
        <w:rPr>
          <w:rFonts w:ascii="Century" w:eastAsia="Times New Roman" w:hAnsi="Century" w:cs="Open Sans"/>
          <w:spacing w:val="5"/>
        </w:rPr>
        <w:t>Alternate arrangements must be made now by parents to house a child in case parents cannot be home.</w:t>
      </w:r>
    </w:p>
    <w:p w14:paraId="60B9BE27" w14:textId="0B8551BC" w:rsidR="00257A84" w:rsidRPr="00666503" w:rsidRDefault="00257A84">
      <w:pPr>
        <w:rPr>
          <w:rFonts w:ascii="Century" w:hAnsi="Century"/>
        </w:rPr>
      </w:pPr>
    </w:p>
    <w:p w14:paraId="149D5FF5" w14:textId="4D729C2A" w:rsidR="006D07E2" w:rsidRPr="00666503" w:rsidRDefault="006D07E2">
      <w:pPr>
        <w:rPr>
          <w:rFonts w:ascii="Century" w:hAnsi="Century"/>
          <w:b/>
          <w:bCs/>
          <w:u w:val="single"/>
        </w:rPr>
      </w:pPr>
      <w:r w:rsidRPr="00666503">
        <w:rPr>
          <w:rFonts w:ascii="Century" w:hAnsi="Century"/>
          <w:b/>
          <w:bCs/>
          <w:u w:val="single"/>
        </w:rPr>
        <w:t>Emergencies At the School</w:t>
      </w:r>
    </w:p>
    <w:p w14:paraId="2AC0B4B1" w14:textId="77777777" w:rsidR="006D07E2" w:rsidRPr="006D07E2" w:rsidRDefault="006D07E2" w:rsidP="006D07E2">
      <w:pPr>
        <w:shd w:val="clear" w:color="auto" w:fill="FFFFFF"/>
        <w:spacing w:after="300"/>
        <w:rPr>
          <w:rFonts w:ascii="Century" w:eastAsia="Times New Roman" w:hAnsi="Century" w:cs="Open Sans"/>
          <w:spacing w:val="5"/>
        </w:rPr>
      </w:pPr>
      <w:r w:rsidRPr="006D07E2">
        <w:rPr>
          <w:rFonts w:ascii="Century" w:eastAsia="Times New Roman" w:hAnsi="Century" w:cs="Open Sans"/>
          <w:spacing w:val="5"/>
        </w:rPr>
        <w:t>When severe weather watches are announced, immediate emergency procedures are taken for safety in schools or for dispatch of students to homes. School principals make key decisions about the safety of all students and personnel under their supervision.</w:t>
      </w:r>
    </w:p>
    <w:p w14:paraId="3DE0AFFC" w14:textId="7D3E2D21" w:rsidR="006D07E2" w:rsidRPr="006D07E2" w:rsidRDefault="006D07E2" w:rsidP="006D07E2">
      <w:pPr>
        <w:shd w:val="clear" w:color="auto" w:fill="FFFFFF"/>
        <w:spacing w:after="300"/>
        <w:rPr>
          <w:rFonts w:ascii="Century" w:eastAsia="Times New Roman" w:hAnsi="Century" w:cs="Open Sans"/>
          <w:spacing w:val="5"/>
        </w:rPr>
      </w:pPr>
      <w:r w:rsidRPr="006D07E2">
        <w:rPr>
          <w:rFonts w:ascii="Century" w:eastAsia="Times New Roman" w:hAnsi="Century" w:cs="Open Sans"/>
          <w:spacing w:val="5"/>
        </w:rPr>
        <w:lastRenderedPageBreak/>
        <w:t xml:space="preserve">The Superintendent or Superintendent’s designee makes the final decision whether or not to dismiss school. </w:t>
      </w:r>
      <w:r w:rsidR="00CB6FFF" w:rsidRPr="00666503">
        <w:rPr>
          <w:rFonts w:ascii="Century" w:eastAsia="Times New Roman" w:hAnsi="Century" w:cs="Open Sans"/>
          <w:spacing w:val="5"/>
        </w:rPr>
        <w:t xml:space="preserve">Atlanta Public School </w:t>
      </w:r>
      <w:r w:rsidRPr="006D07E2">
        <w:rPr>
          <w:rFonts w:ascii="Century" w:eastAsia="Times New Roman" w:hAnsi="Century" w:cs="Open Sans"/>
          <w:spacing w:val="5"/>
        </w:rPr>
        <w:t>never dismisses students without this authorization.</w:t>
      </w:r>
    </w:p>
    <w:p w14:paraId="18C2FAD0" w14:textId="2AFC26C7" w:rsidR="00AE3A67" w:rsidRPr="00666503" w:rsidRDefault="00AE3A67" w:rsidP="00666503">
      <w:pPr>
        <w:shd w:val="clear" w:color="auto" w:fill="FFFFFF"/>
        <w:rPr>
          <w:rFonts w:ascii="Century" w:eastAsia="Times New Roman" w:hAnsi="Century" w:cs="Open Sans"/>
          <w:b/>
          <w:bCs/>
          <w:spacing w:val="5"/>
          <w:u w:val="single"/>
        </w:rPr>
      </w:pPr>
      <w:r w:rsidRPr="00666503">
        <w:rPr>
          <w:rFonts w:ascii="Century" w:eastAsia="Times New Roman" w:hAnsi="Century" w:cs="Open Sans"/>
          <w:b/>
          <w:bCs/>
          <w:spacing w:val="5"/>
          <w:u w:val="single"/>
        </w:rPr>
        <w:t>Learning Tool</w:t>
      </w:r>
      <w:r w:rsidR="00D93FDD">
        <w:rPr>
          <w:rFonts w:ascii="Century" w:eastAsia="Times New Roman" w:hAnsi="Century" w:cs="Open Sans"/>
          <w:b/>
          <w:bCs/>
          <w:spacing w:val="5"/>
          <w:u w:val="single"/>
        </w:rPr>
        <w:t>s</w:t>
      </w:r>
    </w:p>
    <w:p w14:paraId="2007A769" w14:textId="79FBE21F" w:rsidR="00B01D13" w:rsidRDefault="00CB6FFF" w:rsidP="00666503">
      <w:pPr>
        <w:rPr>
          <w:rFonts w:ascii="Century" w:eastAsia="Times New Roman" w:hAnsi="Century" w:cs="Arial"/>
        </w:rPr>
      </w:pPr>
      <w:r w:rsidRPr="00CB6FFF">
        <w:rPr>
          <w:rFonts w:ascii="Century" w:eastAsia="Times New Roman" w:hAnsi="Century" w:cs="Times New Roman"/>
        </w:rPr>
        <w:t>Atlanta Public Schools has developed a comprehensive plan to increase the time and opportunity for students to receive critical instruction lost during the</w:t>
      </w:r>
      <w:r w:rsidR="00D93FDD">
        <w:rPr>
          <w:rFonts w:ascii="Century" w:eastAsia="Times New Roman" w:hAnsi="Century" w:cs="Times New Roman"/>
        </w:rPr>
        <w:t xml:space="preserve"> </w:t>
      </w:r>
      <w:r w:rsidRPr="00CB6FFF">
        <w:rPr>
          <w:rFonts w:ascii="Century" w:eastAsia="Times New Roman" w:hAnsi="Century" w:cs="Times New Roman"/>
        </w:rPr>
        <w:t>days of inclement weather!!</w:t>
      </w:r>
      <w:r w:rsidR="00B01D13" w:rsidRPr="00666503">
        <w:rPr>
          <w:rFonts w:ascii="Century" w:eastAsia="Times New Roman" w:hAnsi="Century" w:cs="Arial"/>
        </w:rPr>
        <w:t xml:space="preserve"> </w:t>
      </w:r>
    </w:p>
    <w:p w14:paraId="4F1EB353" w14:textId="77777777" w:rsidR="0093153B" w:rsidRPr="00666503" w:rsidRDefault="0093153B" w:rsidP="00666503">
      <w:pPr>
        <w:rPr>
          <w:rFonts w:ascii="Century" w:eastAsia="Times New Roman" w:hAnsi="Century" w:cs="Arial"/>
        </w:rPr>
      </w:pPr>
    </w:p>
    <w:p w14:paraId="31C71B15" w14:textId="67D25EED" w:rsidR="0093153B" w:rsidRPr="0093153B" w:rsidRDefault="00B01D13" w:rsidP="0093153B">
      <w:pPr>
        <w:rPr>
          <w:rFonts w:cstheme="minorHAnsi"/>
        </w:rPr>
      </w:pPr>
      <w:r w:rsidRPr="00B01D13">
        <w:rPr>
          <w:rFonts w:ascii="Century" w:eastAsia="Times New Roman" w:hAnsi="Century" w:cs="Arial"/>
        </w:rPr>
        <w:t xml:space="preserve">The </w:t>
      </w:r>
      <w:r w:rsidR="00377F28">
        <w:rPr>
          <w:rFonts w:ascii="Century" w:eastAsia="Times New Roman" w:hAnsi="Century" w:cs="Arial"/>
        </w:rPr>
        <w:t>Georgia Standards of Excellence</w:t>
      </w:r>
      <w:r w:rsidRPr="00B01D13">
        <w:rPr>
          <w:rFonts w:ascii="Century" w:eastAsia="Times New Roman" w:hAnsi="Century" w:cs="Arial"/>
        </w:rPr>
        <w:t xml:space="preserve"> are preparing our students for the integration of 21</w:t>
      </w:r>
      <w:r w:rsidRPr="00B01D13">
        <w:rPr>
          <w:rFonts w:ascii="Century" w:eastAsia="Times New Roman" w:hAnsi="Century" w:cs="Arial"/>
          <w:vertAlign w:val="superscript"/>
        </w:rPr>
        <w:t>st</w:t>
      </w:r>
      <w:r w:rsidRPr="00B01D13">
        <w:rPr>
          <w:rFonts w:ascii="Century" w:eastAsia="Times New Roman" w:hAnsi="Century" w:cs="Arial"/>
        </w:rPr>
        <w:t> century skills and content mastery.  Atlanta Public Schools is dedicated to meeting this challenge through an increase of digital student projects that demonstrate mastery of the</w:t>
      </w:r>
      <w:r w:rsidR="0093153B">
        <w:rPr>
          <w:rFonts w:ascii="Century" w:eastAsia="Times New Roman" w:hAnsi="Century" w:cs="Arial"/>
        </w:rPr>
        <w:t xml:space="preserve"> </w:t>
      </w:r>
      <w:r w:rsidRPr="00B01D13">
        <w:rPr>
          <w:rFonts w:ascii="Century" w:eastAsia="Times New Roman" w:hAnsi="Century" w:cs="Arial"/>
        </w:rPr>
        <w:t>standards, extended learning opportunities beyond the four walls of the classroom and a focus on digital citizenship for each and every student. </w:t>
      </w:r>
      <w:r w:rsidR="0093153B">
        <w:rPr>
          <w:rFonts w:ascii="Century" w:eastAsia="Times New Roman" w:hAnsi="Century" w:cs="Arial"/>
        </w:rPr>
        <w:t xml:space="preserve">These standards </w:t>
      </w:r>
      <w:r w:rsidR="0093153B" w:rsidRPr="0093153B">
        <w:rPr>
          <w:rFonts w:ascii="Century" w:eastAsia="Times New Roman" w:hAnsi="Century" w:cstheme="minorHAnsi"/>
        </w:rPr>
        <w:t>s</w:t>
      </w:r>
      <w:r w:rsidR="0093153B" w:rsidRPr="0093153B">
        <w:rPr>
          <w:rFonts w:ascii="Century" w:hAnsi="Century" w:cstheme="minorHAnsi"/>
        </w:rPr>
        <w:t>upport evidence-based instructional practices and strategies for differentiated, innovative, and effective teaching and learning based on the State-adopted standards in support of a balanced curriculum.</w:t>
      </w:r>
      <w:r w:rsidR="0093153B" w:rsidRPr="0093153B">
        <w:rPr>
          <w:rFonts w:cstheme="minorHAnsi"/>
        </w:rPr>
        <w:t>  </w:t>
      </w:r>
    </w:p>
    <w:p w14:paraId="56862184" w14:textId="3E66C088" w:rsidR="00B01D13" w:rsidRPr="00B01D13" w:rsidRDefault="00B01D13" w:rsidP="0093153B">
      <w:pPr>
        <w:rPr>
          <w:rFonts w:ascii="Century" w:eastAsia="Times New Roman" w:hAnsi="Century" w:cs="Arial"/>
        </w:rPr>
      </w:pPr>
    </w:p>
    <w:p w14:paraId="41357525" w14:textId="72C0AE4D" w:rsidR="00B01D13" w:rsidRPr="00B01D13" w:rsidRDefault="00CB6FFF" w:rsidP="00B01D13">
      <w:pPr>
        <w:rPr>
          <w:rFonts w:ascii="Century" w:eastAsia="Times New Roman" w:hAnsi="Century" w:cs="Times New Roman"/>
        </w:rPr>
      </w:pPr>
      <w:r w:rsidRPr="00CB6FFF">
        <w:rPr>
          <w:rFonts w:ascii="Century" w:eastAsia="Times New Roman" w:hAnsi="Century" w:cs="Times New Roman"/>
        </w:rPr>
        <w:t>Students will be able to access digital resources from the Atlanta Public Schools home page</w:t>
      </w:r>
      <w:r w:rsidR="00B01D13" w:rsidRPr="00666503">
        <w:rPr>
          <w:rFonts w:ascii="Century" w:eastAsia="Times New Roman" w:hAnsi="Century" w:cs="Times New Roman"/>
        </w:rPr>
        <w:t xml:space="preserve"> of by utilizing their </w:t>
      </w:r>
      <w:proofErr w:type="spellStart"/>
      <w:r w:rsidR="00B01D13" w:rsidRPr="00666503">
        <w:rPr>
          <w:rFonts w:ascii="Century" w:eastAsia="Times New Roman" w:hAnsi="Century" w:cs="Times New Roman"/>
        </w:rPr>
        <w:t>MyBackPack</w:t>
      </w:r>
      <w:proofErr w:type="spellEnd"/>
      <w:r w:rsidR="00B01D13" w:rsidRPr="00666503">
        <w:rPr>
          <w:rFonts w:ascii="Century" w:eastAsia="Times New Roman" w:hAnsi="Century" w:cs="Times New Roman"/>
        </w:rPr>
        <w:t xml:space="preserve"> portal on their devices</w:t>
      </w:r>
      <w:r w:rsidRPr="00CB6FFF">
        <w:rPr>
          <w:rFonts w:ascii="Century" w:eastAsia="Times New Roman" w:hAnsi="Century" w:cs="Times New Roman"/>
        </w:rPr>
        <w:t>.</w:t>
      </w:r>
      <w:r w:rsidR="00B01D13" w:rsidRPr="00666503">
        <w:rPr>
          <w:rFonts w:ascii="Century" w:eastAsia="Times New Roman" w:hAnsi="Century" w:cs="Times New Roman"/>
        </w:rPr>
        <w:t xml:space="preserve"> </w:t>
      </w:r>
      <w:proofErr w:type="spellStart"/>
      <w:r w:rsidR="00B01D13" w:rsidRPr="00666503">
        <w:rPr>
          <w:rFonts w:ascii="Century" w:eastAsia="Times New Roman" w:hAnsi="Century" w:cs="Arial"/>
        </w:rPr>
        <w:t>M</w:t>
      </w:r>
      <w:r w:rsidR="00B01D13" w:rsidRPr="00B01D13">
        <w:rPr>
          <w:rFonts w:ascii="Century" w:eastAsia="Times New Roman" w:hAnsi="Century" w:cs="Arial"/>
        </w:rPr>
        <w:t>yBackPack</w:t>
      </w:r>
      <w:proofErr w:type="spellEnd"/>
      <w:r w:rsidR="00B01D13" w:rsidRPr="00B01D13">
        <w:rPr>
          <w:rFonts w:ascii="Century" w:eastAsia="Times New Roman" w:hAnsi="Century" w:cs="Arial"/>
        </w:rPr>
        <w:t xml:space="preserve"> is accessible from any device and provides students with access to digital learning tools, e-books, secure email, cloud storage and the complete Microsoft Office Suite.   </w:t>
      </w:r>
    </w:p>
    <w:p w14:paraId="1FF61727" w14:textId="77777777" w:rsidR="00B01D13" w:rsidRPr="00B01D13" w:rsidRDefault="00B01D13" w:rsidP="00B01D13">
      <w:pPr>
        <w:spacing w:before="100" w:beforeAutospacing="1" w:after="100" w:afterAutospacing="1"/>
        <w:rPr>
          <w:rFonts w:ascii="Century" w:eastAsia="Times New Roman" w:hAnsi="Century" w:cs="Arial"/>
        </w:rPr>
      </w:pPr>
      <w:r w:rsidRPr="00B01D13">
        <w:rPr>
          <w:rFonts w:ascii="Century" w:eastAsia="Times New Roman" w:hAnsi="Century" w:cs="Arial"/>
        </w:rPr>
        <w:t xml:space="preserve">Parents and students can access </w:t>
      </w:r>
      <w:proofErr w:type="spellStart"/>
      <w:r w:rsidRPr="00B01D13">
        <w:rPr>
          <w:rFonts w:ascii="Century" w:eastAsia="Times New Roman" w:hAnsi="Century" w:cs="Arial"/>
        </w:rPr>
        <w:t>myBackpack</w:t>
      </w:r>
      <w:proofErr w:type="spellEnd"/>
      <w:r w:rsidRPr="00B01D13">
        <w:rPr>
          <w:rFonts w:ascii="Century" w:eastAsia="Times New Roman" w:hAnsi="Century" w:cs="Arial"/>
        </w:rPr>
        <w:t xml:space="preserve"> by using the following steps.</w:t>
      </w:r>
    </w:p>
    <w:p w14:paraId="3EE2E8AB" w14:textId="77777777" w:rsidR="00B01D13" w:rsidRPr="00B01D13" w:rsidRDefault="00B01D13" w:rsidP="00B01D13">
      <w:pPr>
        <w:spacing w:before="100" w:beforeAutospacing="1" w:after="100" w:afterAutospacing="1"/>
        <w:rPr>
          <w:rFonts w:ascii="Century" w:eastAsia="Times New Roman" w:hAnsi="Century" w:cs="Arial"/>
        </w:rPr>
      </w:pPr>
      <w:r w:rsidRPr="00B01D13">
        <w:rPr>
          <w:rFonts w:ascii="Century" w:eastAsia="Times New Roman" w:hAnsi="Century" w:cs="Arial"/>
        </w:rPr>
        <w:t>1.   Through an Internet connection –navigate to </w:t>
      </w:r>
      <w:hyperlink r:id="rId7" w:history="1">
        <w:r w:rsidRPr="00B01D13">
          <w:rPr>
            <w:rFonts w:ascii="Century" w:eastAsia="Times New Roman" w:hAnsi="Century" w:cs="Arial"/>
            <w:u w:val="single"/>
          </w:rPr>
          <w:t>https://mybackpack.apsk12.org</w:t>
        </w:r>
      </w:hyperlink>
    </w:p>
    <w:p w14:paraId="2204B620" w14:textId="77777777" w:rsidR="00B01D13" w:rsidRPr="00B01D13" w:rsidRDefault="00B01D13" w:rsidP="00B01D13">
      <w:pPr>
        <w:spacing w:before="100" w:beforeAutospacing="1" w:after="100" w:afterAutospacing="1"/>
        <w:rPr>
          <w:rFonts w:ascii="Century" w:eastAsia="Times New Roman" w:hAnsi="Century" w:cs="Arial"/>
        </w:rPr>
      </w:pPr>
      <w:r w:rsidRPr="00B01D13">
        <w:rPr>
          <w:rFonts w:ascii="Century" w:eastAsia="Times New Roman" w:hAnsi="Century" w:cs="Arial"/>
        </w:rPr>
        <w:t>2.   Students should enter their APS student computer login id. </w:t>
      </w:r>
    </w:p>
    <w:p w14:paraId="29CBA079" w14:textId="77777777" w:rsidR="00B01D13" w:rsidRPr="00B01D13" w:rsidRDefault="00B01D13" w:rsidP="00B01D13">
      <w:pPr>
        <w:spacing w:before="100" w:beforeAutospacing="1" w:after="100" w:afterAutospacing="1"/>
        <w:rPr>
          <w:rFonts w:ascii="Century" w:eastAsia="Times New Roman" w:hAnsi="Century" w:cs="Arial"/>
        </w:rPr>
      </w:pPr>
      <w:r w:rsidRPr="00B01D13">
        <w:rPr>
          <w:rFonts w:ascii="Century" w:eastAsia="Times New Roman" w:hAnsi="Century" w:cs="Arial"/>
        </w:rPr>
        <w:t xml:space="preserve">3.   The </w:t>
      </w:r>
      <w:proofErr w:type="spellStart"/>
      <w:r w:rsidRPr="00B01D13">
        <w:rPr>
          <w:rFonts w:ascii="Century" w:eastAsia="Times New Roman" w:hAnsi="Century" w:cs="Arial"/>
        </w:rPr>
        <w:t>myBackPack</w:t>
      </w:r>
      <w:proofErr w:type="spellEnd"/>
      <w:r w:rsidRPr="00B01D13">
        <w:rPr>
          <w:rFonts w:ascii="Century" w:eastAsia="Times New Roman" w:hAnsi="Century" w:cs="Arial"/>
        </w:rPr>
        <w:t xml:space="preserve"> screen will load with your unique username and password. </w:t>
      </w:r>
    </w:p>
    <w:p w14:paraId="03D81A4D" w14:textId="50F0B4B2" w:rsidR="00B01D13" w:rsidRPr="00B01D13" w:rsidRDefault="00B01D13" w:rsidP="00B01D13">
      <w:pPr>
        <w:spacing w:before="100" w:beforeAutospacing="1" w:after="100" w:afterAutospacing="1"/>
        <w:rPr>
          <w:rFonts w:ascii="Century" w:eastAsia="Times New Roman" w:hAnsi="Century" w:cs="Arial"/>
        </w:rPr>
      </w:pPr>
      <w:r w:rsidRPr="00B01D13">
        <w:rPr>
          <w:rFonts w:ascii="Century" w:eastAsia="Times New Roman" w:hAnsi="Century" w:cs="Arial"/>
        </w:rPr>
        <w:t>4. For questions or concerns please email:  mybackpack@apsk12.org</w:t>
      </w:r>
    </w:p>
    <w:p w14:paraId="6BF1A6EF" w14:textId="77777777" w:rsidR="00B01D13" w:rsidRPr="00CB6FFF" w:rsidRDefault="00B01D13" w:rsidP="00CB6FFF">
      <w:pPr>
        <w:rPr>
          <w:rFonts w:ascii="Century" w:eastAsia="Times New Roman" w:hAnsi="Century" w:cs="Times New Roman"/>
        </w:rPr>
      </w:pPr>
    </w:p>
    <w:p w14:paraId="1C9B6A66" w14:textId="0C9099E5" w:rsidR="00AE3A67" w:rsidRPr="00666503" w:rsidRDefault="00AE3A67" w:rsidP="00666503">
      <w:pPr>
        <w:pStyle w:val="Heading3"/>
        <w:shd w:val="clear" w:color="auto" w:fill="FFFFFF"/>
        <w:snapToGrid w:val="0"/>
        <w:spacing w:before="0"/>
        <w:rPr>
          <w:rFonts w:ascii="Century" w:hAnsi="Century" w:cs="Open Sans"/>
          <w:b/>
          <w:bCs/>
          <w:color w:val="auto"/>
          <w:spacing w:val="8"/>
          <w:u w:val="single"/>
        </w:rPr>
      </w:pPr>
      <w:r w:rsidRPr="00666503">
        <w:rPr>
          <w:rFonts w:ascii="Century" w:hAnsi="Century" w:cs="Open Sans"/>
          <w:b/>
          <w:bCs/>
          <w:color w:val="auto"/>
          <w:spacing w:val="8"/>
          <w:u w:val="single"/>
        </w:rPr>
        <w:t>Instructional Expectations</w:t>
      </w:r>
    </w:p>
    <w:p w14:paraId="66F30272" w14:textId="5C37AF10" w:rsidR="00AE3A67" w:rsidRPr="00666503" w:rsidRDefault="00AE3A67" w:rsidP="00666503">
      <w:pPr>
        <w:pStyle w:val="Heading4"/>
        <w:shd w:val="clear" w:color="auto" w:fill="FFFFFF"/>
        <w:snapToGrid w:val="0"/>
        <w:spacing w:before="0"/>
        <w:rPr>
          <w:rFonts w:ascii="Century" w:hAnsi="Century" w:cs="Open Sans"/>
          <w:i w:val="0"/>
          <w:iCs w:val="0"/>
          <w:color w:val="auto"/>
        </w:rPr>
      </w:pPr>
      <w:r w:rsidRPr="00666503">
        <w:rPr>
          <w:rFonts w:ascii="Century" w:hAnsi="Century" w:cs="Open Sans"/>
          <w:i w:val="0"/>
          <w:iCs w:val="0"/>
          <w:color w:val="auto"/>
        </w:rPr>
        <w:t xml:space="preserve">Student will access virtual learning assignments in </w:t>
      </w:r>
      <w:r w:rsidR="00B01D13" w:rsidRPr="00666503">
        <w:rPr>
          <w:rFonts w:ascii="Century" w:hAnsi="Century" w:cs="Open Sans"/>
          <w:i w:val="0"/>
          <w:iCs w:val="0"/>
          <w:color w:val="auto"/>
        </w:rPr>
        <w:t>Google Classroom</w:t>
      </w:r>
      <w:r w:rsidRPr="00666503">
        <w:rPr>
          <w:rFonts w:ascii="Century" w:hAnsi="Century" w:cs="Open Sans"/>
          <w:i w:val="0"/>
          <w:iCs w:val="0"/>
          <w:color w:val="auto"/>
        </w:rPr>
        <w:t xml:space="preserve"> for each class.</w:t>
      </w:r>
    </w:p>
    <w:p w14:paraId="13B1B086" w14:textId="154CAC60" w:rsidR="00AE3A67" w:rsidRPr="00666503" w:rsidRDefault="00AE3A67" w:rsidP="00AE3A67">
      <w:pPr>
        <w:pStyle w:val="fusion-li-item"/>
        <w:numPr>
          <w:ilvl w:val="0"/>
          <w:numId w:val="14"/>
        </w:numPr>
        <w:shd w:val="clear" w:color="auto" w:fill="FFFFFF"/>
        <w:spacing w:line="332" w:lineRule="atLeast"/>
        <w:rPr>
          <w:rFonts w:ascii="Century" w:hAnsi="Century" w:cs="Open Sans"/>
          <w:spacing w:val="5"/>
        </w:rPr>
      </w:pPr>
      <w:r w:rsidRPr="00666503">
        <w:rPr>
          <w:rFonts w:ascii="Century" w:hAnsi="Century" w:cs="Open Sans"/>
          <w:spacing w:val="5"/>
        </w:rPr>
        <w:t xml:space="preserve">Students can get to </w:t>
      </w:r>
      <w:r w:rsidR="00B01D13" w:rsidRPr="00666503">
        <w:rPr>
          <w:rFonts w:ascii="Century" w:hAnsi="Century" w:cs="Open Sans"/>
          <w:spacing w:val="5"/>
        </w:rPr>
        <w:t>Google Classroom</w:t>
      </w:r>
      <w:r w:rsidRPr="00666503">
        <w:rPr>
          <w:rFonts w:ascii="Century" w:hAnsi="Century" w:cs="Open Sans"/>
          <w:spacing w:val="5"/>
        </w:rPr>
        <w:t xml:space="preserve"> by logging int</w:t>
      </w:r>
      <w:r w:rsidR="00B01D13" w:rsidRPr="00666503">
        <w:rPr>
          <w:rFonts w:ascii="Century" w:hAnsi="Century" w:cs="Open Sans"/>
          <w:spacing w:val="5"/>
        </w:rPr>
        <w:t xml:space="preserve">o </w:t>
      </w:r>
      <w:proofErr w:type="spellStart"/>
      <w:r w:rsidR="00B01D13" w:rsidRPr="00666503">
        <w:rPr>
          <w:rFonts w:ascii="Century" w:hAnsi="Century" w:cs="Open Sans"/>
          <w:spacing w:val="5"/>
        </w:rPr>
        <w:t>MyBackPack</w:t>
      </w:r>
      <w:proofErr w:type="spellEnd"/>
      <w:r w:rsidRPr="00666503">
        <w:rPr>
          <w:rFonts w:ascii="Century" w:hAnsi="Century" w:cs="Open Sans"/>
          <w:spacing w:val="5"/>
        </w:rPr>
        <w:t>.</w:t>
      </w:r>
    </w:p>
    <w:p w14:paraId="22CDC7BE" w14:textId="77777777" w:rsidR="00AE3A67" w:rsidRPr="00666503" w:rsidRDefault="00AE3A67" w:rsidP="00AE3A67">
      <w:pPr>
        <w:pStyle w:val="fusion-li-item"/>
        <w:numPr>
          <w:ilvl w:val="0"/>
          <w:numId w:val="14"/>
        </w:numPr>
        <w:shd w:val="clear" w:color="auto" w:fill="FFFFFF"/>
        <w:spacing w:line="332" w:lineRule="atLeast"/>
        <w:rPr>
          <w:rFonts w:ascii="Century" w:hAnsi="Century" w:cs="Open Sans"/>
          <w:spacing w:val="5"/>
        </w:rPr>
      </w:pPr>
      <w:r w:rsidRPr="00666503">
        <w:rPr>
          <w:rFonts w:ascii="Century" w:hAnsi="Century" w:cs="Open Sans"/>
          <w:spacing w:val="5"/>
        </w:rPr>
        <w:t>Teachers will provide paper copies of the assignments as needed (e.g. Pre-K and Kindergarten).</w:t>
      </w:r>
    </w:p>
    <w:p w14:paraId="515DB58A" w14:textId="35FE9FAD" w:rsidR="00AE3A67" w:rsidRPr="00666503" w:rsidRDefault="00666503" w:rsidP="00666503">
      <w:pPr>
        <w:pStyle w:val="NormalWeb"/>
        <w:shd w:val="clear" w:color="auto" w:fill="FFFFFF"/>
        <w:spacing w:before="0" w:beforeAutospacing="0" w:after="300" w:afterAutospacing="0"/>
        <w:rPr>
          <w:rFonts w:ascii="Century" w:hAnsi="Century" w:cs="Open Sans"/>
          <w:spacing w:val="5"/>
        </w:rPr>
      </w:pPr>
      <w:r w:rsidRPr="00666503">
        <w:rPr>
          <w:rFonts w:ascii="Century" w:hAnsi="Century" w:cs="Open Sans"/>
          <w:spacing w:val="5"/>
        </w:rPr>
        <w:lastRenderedPageBreak/>
        <w:fldChar w:fldCharType="begin"/>
      </w:r>
      <w:r w:rsidRPr="00666503">
        <w:rPr>
          <w:rFonts w:ascii="Century" w:hAnsi="Century" w:cs="Open Sans"/>
          <w:spacing w:val="5"/>
        </w:rPr>
        <w:instrText xml:space="preserve"> INCLUDEPICTURE "https://www.dekalbschoolsga.org/wp-content/uploads/2018/02/logo-2.jpg" \* MERGEFORMATINET </w:instrText>
      </w:r>
      <w:r w:rsidRPr="00666503">
        <w:rPr>
          <w:rFonts w:ascii="Century" w:hAnsi="Century" w:cs="Open Sans"/>
          <w:spacing w:val="5"/>
        </w:rPr>
        <w:fldChar w:fldCharType="separate"/>
      </w:r>
      <w:r w:rsidRPr="00666503">
        <w:rPr>
          <w:rFonts w:ascii="Century" w:hAnsi="Century" w:cs="Open Sans"/>
          <w:noProof/>
          <w:spacing w:val="5"/>
        </w:rPr>
        <w:drawing>
          <wp:inline distT="0" distB="0" distL="0" distR="0" wp14:anchorId="49DF51E2" wp14:editId="17551476">
            <wp:extent cx="506321" cy="465603"/>
            <wp:effectExtent l="0" t="0" r="1905"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417" cy="480405"/>
                    </a:xfrm>
                    <a:prstGeom prst="rect">
                      <a:avLst/>
                    </a:prstGeom>
                    <a:noFill/>
                    <a:ln>
                      <a:noFill/>
                    </a:ln>
                  </pic:spPr>
                </pic:pic>
              </a:graphicData>
            </a:graphic>
          </wp:inline>
        </w:drawing>
      </w:r>
      <w:r w:rsidRPr="00666503">
        <w:rPr>
          <w:rFonts w:ascii="Century" w:hAnsi="Century" w:cs="Open Sans"/>
          <w:spacing w:val="5"/>
        </w:rPr>
        <w:fldChar w:fldCharType="end"/>
      </w:r>
      <w:r w:rsidR="00AE3A67" w:rsidRPr="00666503">
        <w:rPr>
          <w:rFonts w:ascii="Century" w:hAnsi="Century" w:cs="Open Sans"/>
          <w:b/>
          <w:bCs/>
        </w:rPr>
        <w:t>Assignments will be provided for all courses.</w:t>
      </w:r>
    </w:p>
    <w:p w14:paraId="130A3E8F" w14:textId="77777777" w:rsidR="00AE3A67" w:rsidRPr="00666503" w:rsidRDefault="00AE3A67" w:rsidP="00AE3A67">
      <w:pPr>
        <w:pStyle w:val="fusion-li-item"/>
        <w:numPr>
          <w:ilvl w:val="0"/>
          <w:numId w:val="15"/>
        </w:numPr>
        <w:shd w:val="clear" w:color="auto" w:fill="FFFFFF"/>
        <w:spacing w:line="332" w:lineRule="atLeast"/>
        <w:rPr>
          <w:rFonts w:ascii="Century" w:hAnsi="Century" w:cs="Open Sans"/>
          <w:spacing w:val="5"/>
        </w:rPr>
      </w:pPr>
      <w:r w:rsidRPr="00666503">
        <w:rPr>
          <w:rFonts w:ascii="Century" w:hAnsi="Century" w:cs="Open Sans"/>
          <w:spacing w:val="5"/>
        </w:rPr>
        <w:t>The assignments will be aligned to the standards that the students are currently learning.</w:t>
      </w:r>
    </w:p>
    <w:p w14:paraId="0B0EBC1C" w14:textId="226C99F8" w:rsidR="00AE3A67" w:rsidRDefault="00AE3A67" w:rsidP="00AE3A67">
      <w:pPr>
        <w:pStyle w:val="fusion-li-item"/>
        <w:numPr>
          <w:ilvl w:val="0"/>
          <w:numId w:val="15"/>
        </w:numPr>
        <w:shd w:val="clear" w:color="auto" w:fill="FFFFFF"/>
        <w:spacing w:line="332" w:lineRule="atLeast"/>
        <w:rPr>
          <w:rFonts w:ascii="Century" w:hAnsi="Century" w:cs="Open Sans"/>
          <w:spacing w:val="5"/>
        </w:rPr>
      </w:pPr>
      <w:r w:rsidRPr="00666503">
        <w:rPr>
          <w:rFonts w:ascii="Century" w:hAnsi="Century" w:cs="Open Sans"/>
          <w:spacing w:val="5"/>
        </w:rPr>
        <w:t>All assignments will be content-specific and relevant.</w:t>
      </w:r>
    </w:p>
    <w:p w14:paraId="3B5B8647" w14:textId="11180244" w:rsidR="0093153B" w:rsidRDefault="0093153B" w:rsidP="00AE3A67">
      <w:pPr>
        <w:pStyle w:val="fusion-li-item"/>
        <w:numPr>
          <w:ilvl w:val="0"/>
          <w:numId w:val="15"/>
        </w:numPr>
        <w:shd w:val="clear" w:color="auto" w:fill="FFFFFF"/>
        <w:spacing w:line="332" w:lineRule="atLeast"/>
        <w:rPr>
          <w:rFonts w:ascii="Century" w:hAnsi="Century" w:cs="Open Sans"/>
          <w:spacing w:val="5"/>
        </w:rPr>
      </w:pPr>
      <w:r>
        <w:rPr>
          <w:rFonts w:ascii="Century" w:hAnsi="Century" w:cs="Open Sans"/>
          <w:spacing w:val="5"/>
        </w:rPr>
        <w:t>All students are expected to complete all assignments. Teachers will enter grades for assignments in Infinite Campus.</w:t>
      </w:r>
    </w:p>
    <w:p w14:paraId="611B9316" w14:textId="10A56593" w:rsidR="00C279C1" w:rsidRPr="00666503" w:rsidRDefault="00C279C1" w:rsidP="00AE3A67">
      <w:pPr>
        <w:pStyle w:val="fusion-li-item"/>
        <w:numPr>
          <w:ilvl w:val="0"/>
          <w:numId w:val="15"/>
        </w:numPr>
        <w:shd w:val="clear" w:color="auto" w:fill="FFFFFF"/>
        <w:spacing w:line="332" w:lineRule="atLeast"/>
        <w:rPr>
          <w:rFonts w:ascii="Century" w:hAnsi="Century" w:cs="Open Sans"/>
          <w:spacing w:val="5"/>
        </w:rPr>
      </w:pPr>
      <w:r>
        <w:rPr>
          <w:rFonts w:ascii="Century" w:hAnsi="Century" w:cs="Open Sans"/>
          <w:spacing w:val="5"/>
        </w:rPr>
        <w:t>These assignments will be located in the Google Classroom under Inclement Weather.</w:t>
      </w:r>
    </w:p>
    <w:p w14:paraId="4F532E93" w14:textId="1FE25C77" w:rsidR="00AE3A67" w:rsidRPr="00666503" w:rsidRDefault="00AE3A67" w:rsidP="00AE3A67">
      <w:pPr>
        <w:pStyle w:val="NormalWeb"/>
        <w:shd w:val="clear" w:color="auto" w:fill="FFFFFF"/>
        <w:spacing w:before="0" w:beforeAutospacing="0" w:after="300" w:afterAutospacing="0"/>
        <w:rPr>
          <w:rFonts w:ascii="Century" w:hAnsi="Century" w:cs="Open Sans"/>
          <w:spacing w:val="5"/>
        </w:rPr>
      </w:pPr>
      <w:r w:rsidRPr="00666503">
        <w:rPr>
          <w:rFonts w:ascii="Century" w:hAnsi="Century" w:cs="Open Sans"/>
          <w:spacing w:val="5"/>
        </w:rPr>
        <w:fldChar w:fldCharType="begin"/>
      </w:r>
      <w:r w:rsidRPr="00666503">
        <w:rPr>
          <w:rFonts w:ascii="Century" w:hAnsi="Century" w:cs="Open Sans"/>
          <w:spacing w:val="5"/>
        </w:rPr>
        <w:instrText xml:space="preserve"> INCLUDEPICTURE "https://www.dekalbschoolsga.org/wp-content/uploads/2018/02/logo-3.jpg" \* MERGEFORMATINET </w:instrText>
      </w:r>
      <w:r w:rsidRPr="00666503">
        <w:rPr>
          <w:rFonts w:ascii="Century" w:hAnsi="Century" w:cs="Open Sans"/>
          <w:spacing w:val="5"/>
        </w:rPr>
        <w:fldChar w:fldCharType="separate"/>
      </w:r>
      <w:r w:rsidRPr="00666503">
        <w:rPr>
          <w:rFonts w:ascii="Century" w:hAnsi="Century" w:cs="Open Sans"/>
          <w:noProof/>
          <w:spacing w:val="5"/>
        </w:rPr>
        <w:drawing>
          <wp:inline distT="0" distB="0" distL="0" distR="0" wp14:anchorId="0FDEF821" wp14:editId="42E8AB5E">
            <wp:extent cx="501292" cy="46097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634" cy="481523"/>
                    </a:xfrm>
                    <a:prstGeom prst="rect">
                      <a:avLst/>
                    </a:prstGeom>
                    <a:noFill/>
                    <a:ln>
                      <a:noFill/>
                    </a:ln>
                  </pic:spPr>
                </pic:pic>
              </a:graphicData>
            </a:graphic>
          </wp:inline>
        </w:drawing>
      </w:r>
      <w:r w:rsidRPr="00666503">
        <w:rPr>
          <w:rFonts w:ascii="Century" w:hAnsi="Century" w:cs="Open Sans"/>
          <w:spacing w:val="5"/>
        </w:rPr>
        <w:fldChar w:fldCharType="end"/>
      </w:r>
    </w:p>
    <w:p w14:paraId="452EA447" w14:textId="77777777" w:rsidR="00AE3A67" w:rsidRPr="00666503" w:rsidRDefault="00AE3A67" w:rsidP="00AE3A67">
      <w:pPr>
        <w:pStyle w:val="Heading4"/>
        <w:shd w:val="clear" w:color="auto" w:fill="FFFFFF"/>
        <w:spacing w:before="240" w:after="120"/>
        <w:rPr>
          <w:rFonts w:ascii="Century" w:hAnsi="Century" w:cs="Open Sans"/>
          <w:color w:val="auto"/>
        </w:rPr>
      </w:pPr>
      <w:r w:rsidRPr="00666503">
        <w:rPr>
          <w:rFonts w:ascii="Century" w:hAnsi="Century" w:cs="Open Sans"/>
          <w:b/>
          <w:bCs/>
          <w:color w:val="auto"/>
        </w:rPr>
        <w:t>Each assignment will be the equivalent of one class period.</w:t>
      </w:r>
    </w:p>
    <w:p w14:paraId="296120B2" w14:textId="49FE9F48" w:rsidR="00AE3A67" w:rsidRPr="00666503" w:rsidRDefault="00AE3A67" w:rsidP="00AE3A67">
      <w:pPr>
        <w:pStyle w:val="fusion-li-item"/>
        <w:numPr>
          <w:ilvl w:val="0"/>
          <w:numId w:val="16"/>
        </w:numPr>
        <w:shd w:val="clear" w:color="auto" w:fill="FFFFFF"/>
        <w:spacing w:line="332" w:lineRule="atLeast"/>
        <w:rPr>
          <w:rFonts w:ascii="Century" w:hAnsi="Century" w:cs="Open Sans"/>
          <w:spacing w:val="5"/>
        </w:rPr>
      </w:pPr>
      <w:r w:rsidRPr="00666503">
        <w:rPr>
          <w:rFonts w:ascii="Century" w:hAnsi="Century" w:cs="Open Sans"/>
          <w:spacing w:val="5"/>
        </w:rPr>
        <w:t>Assignments may involve reading, writing, conducting research, performing mini labs, completing practice problems, practicing skills, taking notes, answering questions, etc.</w:t>
      </w:r>
    </w:p>
    <w:p w14:paraId="0E300B88" w14:textId="0DE855C5" w:rsidR="00AE3A67" w:rsidRPr="00666503" w:rsidRDefault="00666503" w:rsidP="00AE3A67">
      <w:pPr>
        <w:pStyle w:val="NormalWeb"/>
        <w:shd w:val="clear" w:color="auto" w:fill="FFFFFF"/>
        <w:spacing w:before="0" w:beforeAutospacing="0" w:after="300" w:afterAutospacing="0"/>
        <w:rPr>
          <w:rFonts w:ascii="Century" w:hAnsi="Century" w:cs="Open Sans"/>
          <w:spacing w:val="5"/>
        </w:rPr>
      </w:pPr>
      <w:r w:rsidRPr="00666503">
        <w:rPr>
          <w:rFonts w:ascii="Century" w:hAnsi="Century" w:cs="Open Sans"/>
          <w:spacing w:val="5"/>
        </w:rPr>
        <w:fldChar w:fldCharType="begin"/>
      </w:r>
      <w:r w:rsidRPr="00666503">
        <w:rPr>
          <w:rFonts w:ascii="Century" w:hAnsi="Century" w:cs="Open Sans"/>
          <w:spacing w:val="5"/>
        </w:rPr>
        <w:instrText xml:space="preserve"> INCLUDEPICTURE "https://www.dekalbschoolsga.org/wp-content/uploads/2018/02/logo-4.jpg" \* MERGEFORMATINET </w:instrText>
      </w:r>
      <w:r w:rsidRPr="00666503">
        <w:rPr>
          <w:rFonts w:ascii="Century" w:hAnsi="Century" w:cs="Open Sans"/>
          <w:spacing w:val="5"/>
        </w:rPr>
        <w:fldChar w:fldCharType="separate"/>
      </w:r>
      <w:r w:rsidRPr="00666503">
        <w:rPr>
          <w:rFonts w:ascii="Century" w:hAnsi="Century" w:cs="Open Sans"/>
          <w:noProof/>
          <w:spacing w:val="5"/>
        </w:rPr>
        <w:drawing>
          <wp:inline distT="0" distB="0" distL="0" distR="0" wp14:anchorId="252F1CD1" wp14:editId="2A129ED2">
            <wp:extent cx="574334" cy="528144"/>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6799" cy="557998"/>
                    </a:xfrm>
                    <a:prstGeom prst="rect">
                      <a:avLst/>
                    </a:prstGeom>
                    <a:noFill/>
                    <a:ln>
                      <a:noFill/>
                    </a:ln>
                  </pic:spPr>
                </pic:pic>
              </a:graphicData>
            </a:graphic>
          </wp:inline>
        </w:drawing>
      </w:r>
      <w:r w:rsidRPr="00666503">
        <w:rPr>
          <w:rFonts w:ascii="Century" w:hAnsi="Century" w:cs="Open Sans"/>
          <w:spacing w:val="5"/>
        </w:rPr>
        <w:fldChar w:fldCharType="end"/>
      </w:r>
    </w:p>
    <w:p w14:paraId="324A1C85" w14:textId="785ED706" w:rsidR="00AE3A67" w:rsidRPr="0093153B" w:rsidRDefault="00AE3A67" w:rsidP="0093153B">
      <w:pPr>
        <w:pStyle w:val="Heading4"/>
        <w:shd w:val="clear" w:color="auto" w:fill="FFFFFF"/>
        <w:spacing w:before="240" w:after="120"/>
        <w:rPr>
          <w:rFonts w:ascii="Century" w:hAnsi="Century" w:cs="Open Sans"/>
          <w:i w:val="0"/>
          <w:iCs w:val="0"/>
          <w:color w:val="auto"/>
        </w:rPr>
      </w:pPr>
      <w:r w:rsidRPr="00666503">
        <w:rPr>
          <w:rFonts w:ascii="Century" w:hAnsi="Century" w:cs="Open Sans"/>
          <w:b/>
          <w:bCs/>
          <w:color w:val="auto"/>
        </w:rPr>
        <w:t xml:space="preserve">Teachers will be available for direct student support through normal channels of communication </w:t>
      </w:r>
      <w:r w:rsidR="0093153B">
        <w:rPr>
          <w:rFonts w:ascii="Century" w:hAnsi="Century" w:cs="Open Sans"/>
          <w:b/>
          <w:bCs/>
          <w:color w:val="auto"/>
        </w:rPr>
        <w:t xml:space="preserve">that were established at the beginning of the year. </w:t>
      </w:r>
      <w:r w:rsidR="0093153B" w:rsidRPr="0093153B">
        <w:rPr>
          <w:rFonts w:ascii="Century" w:hAnsi="Century" w:cs="Open Sans"/>
          <w:i w:val="0"/>
          <w:iCs w:val="0"/>
          <w:color w:val="auto"/>
        </w:rPr>
        <w:t>These may include, but are not limited to,</w:t>
      </w:r>
      <w:r w:rsidRPr="0093153B">
        <w:rPr>
          <w:rFonts w:ascii="Century" w:hAnsi="Century" w:cs="Open Sans"/>
          <w:i w:val="0"/>
          <w:iCs w:val="0"/>
          <w:color w:val="auto"/>
          <w:spacing w:val="5"/>
        </w:rPr>
        <w:t xml:space="preserve"> </w:t>
      </w:r>
      <w:r w:rsidR="0093153B" w:rsidRPr="0093153B">
        <w:rPr>
          <w:rFonts w:ascii="Century" w:hAnsi="Century" w:cs="Open Sans"/>
          <w:i w:val="0"/>
          <w:iCs w:val="0"/>
          <w:color w:val="auto"/>
          <w:spacing w:val="5"/>
        </w:rPr>
        <w:t xml:space="preserve">the following </w:t>
      </w:r>
      <w:r w:rsidRPr="0093153B">
        <w:rPr>
          <w:rFonts w:ascii="Century" w:hAnsi="Century" w:cs="Open Sans"/>
          <w:i w:val="0"/>
          <w:iCs w:val="0"/>
          <w:color w:val="auto"/>
          <w:spacing w:val="5"/>
        </w:rPr>
        <w:t xml:space="preserve">email, </w:t>
      </w:r>
      <w:r w:rsidR="00B01D13" w:rsidRPr="0093153B">
        <w:rPr>
          <w:rFonts w:ascii="Century" w:hAnsi="Century" w:cs="Open Sans"/>
          <w:i w:val="0"/>
          <w:iCs w:val="0"/>
          <w:color w:val="auto"/>
          <w:spacing w:val="5"/>
        </w:rPr>
        <w:t>Remind</w:t>
      </w:r>
      <w:r w:rsidRPr="0093153B">
        <w:rPr>
          <w:rFonts w:ascii="Century" w:hAnsi="Century" w:cs="Open Sans"/>
          <w:i w:val="0"/>
          <w:iCs w:val="0"/>
          <w:color w:val="auto"/>
          <w:spacing w:val="5"/>
        </w:rPr>
        <w:t>,</w:t>
      </w:r>
      <w:r w:rsidR="00B01D13" w:rsidRPr="0093153B">
        <w:rPr>
          <w:rFonts w:ascii="Century" w:hAnsi="Century" w:cs="Open Sans"/>
          <w:i w:val="0"/>
          <w:iCs w:val="0"/>
          <w:color w:val="auto"/>
          <w:spacing w:val="5"/>
        </w:rPr>
        <w:t xml:space="preserve"> Class Doj</w:t>
      </w:r>
      <w:r w:rsidR="0093153B" w:rsidRPr="0093153B">
        <w:rPr>
          <w:rFonts w:ascii="Century" w:hAnsi="Century" w:cs="Open Sans"/>
          <w:i w:val="0"/>
          <w:iCs w:val="0"/>
          <w:color w:val="auto"/>
          <w:spacing w:val="5"/>
        </w:rPr>
        <w:t>o, newsletter, Class Social Media pages, etc.</w:t>
      </w:r>
    </w:p>
    <w:p w14:paraId="6034FB1F" w14:textId="486EE9F6" w:rsidR="00AE3A67" w:rsidRPr="00666503" w:rsidRDefault="00AE3A67" w:rsidP="00AE3A67">
      <w:pPr>
        <w:pStyle w:val="NormalWeb"/>
        <w:shd w:val="clear" w:color="auto" w:fill="FFFFFF"/>
        <w:spacing w:before="0" w:beforeAutospacing="0" w:after="300" w:afterAutospacing="0"/>
        <w:rPr>
          <w:rFonts w:ascii="Century" w:hAnsi="Century" w:cs="Open Sans"/>
          <w:spacing w:val="5"/>
        </w:rPr>
      </w:pPr>
      <w:r w:rsidRPr="00666503">
        <w:rPr>
          <w:rFonts w:ascii="Century" w:hAnsi="Century" w:cs="Open Sans"/>
          <w:spacing w:val="5"/>
        </w:rPr>
        <w:fldChar w:fldCharType="begin"/>
      </w:r>
      <w:r w:rsidRPr="00666503">
        <w:rPr>
          <w:rFonts w:ascii="Century" w:hAnsi="Century" w:cs="Open Sans"/>
          <w:spacing w:val="5"/>
        </w:rPr>
        <w:instrText xml:space="preserve"> INCLUDEPICTURE "https://www.dekalbschoolsga.org/wp-content/uploads/2018/02/logo-5.jpg" \* MERGEFORMATINET </w:instrText>
      </w:r>
      <w:r w:rsidRPr="00666503">
        <w:rPr>
          <w:rFonts w:ascii="Century" w:hAnsi="Century" w:cs="Open Sans"/>
          <w:spacing w:val="5"/>
        </w:rPr>
        <w:fldChar w:fldCharType="separate"/>
      </w:r>
      <w:r w:rsidRPr="00666503">
        <w:rPr>
          <w:rFonts w:ascii="Century" w:hAnsi="Century" w:cs="Open Sans"/>
          <w:noProof/>
          <w:spacing w:val="5"/>
        </w:rPr>
        <w:drawing>
          <wp:inline distT="0" distB="0" distL="0" distR="0" wp14:anchorId="29903704" wp14:editId="4DBE563E">
            <wp:extent cx="574040" cy="527877"/>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9112" cy="550932"/>
                    </a:xfrm>
                    <a:prstGeom prst="rect">
                      <a:avLst/>
                    </a:prstGeom>
                    <a:noFill/>
                    <a:ln>
                      <a:noFill/>
                    </a:ln>
                  </pic:spPr>
                </pic:pic>
              </a:graphicData>
            </a:graphic>
          </wp:inline>
        </w:drawing>
      </w:r>
      <w:r w:rsidRPr="00666503">
        <w:rPr>
          <w:rFonts w:ascii="Century" w:hAnsi="Century" w:cs="Open Sans"/>
          <w:spacing w:val="5"/>
        </w:rPr>
        <w:fldChar w:fldCharType="end"/>
      </w:r>
    </w:p>
    <w:p w14:paraId="6B92C82C" w14:textId="6E6478F1" w:rsidR="00AE3A67" w:rsidRPr="00666503" w:rsidRDefault="00AE3A67" w:rsidP="00AE3A67">
      <w:pPr>
        <w:pStyle w:val="Heading4"/>
        <w:shd w:val="clear" w:color="auto" w:fill="FFFFFF"/>
        <w:spacing w:before="240" w:after="120"/>
        <w:rPr>
          <w:rFonts w:ascii="Century" w:hAnsi="Century" w:cs="Open Sans"/>
          <w:color w:val="auto"/>
        </w:rPr>
      </w:pPr>
      <w:r w:rsidRPr="00666503">
        <w:rPr>
          <w:rFonts w:ascii="Century" w:hAnsi="Century" w:cs="Open Sans"/>
          <w:b/>
          <w:bCs/>
          <w:color w:val="auto"/>
        </w:rPr>
        <w:t xml:space="preserve">Teachers will grade each assignment and enter the grade into Infinite Campus for grades 1 through </w:t>
      </w:r>
      <w:r w:rsidR="00B01D13" w:rsidRPr="00666503">
        <w:rPr>
          <w:rFonts w:ascii="Century" w:hAnsi="Century" w:cs="Open Sans"/>
          <w:b/>
          <w:bCs/>
          <w:color w:val="auto"/>
        </w:rPr>
        <w:t>5</w:t>
      </w:r>
      <w:r w:rsidRPr="00666503">
        <w:rPr>
          <w:rFonts w:ascii="Century" w:hAnsi="Century" w:cs="Open Sans"/>
          <w:b/>
          <w:bCs/>
          <w:color w:val="auto"/>
        </w:rPr>
        <w:t>.</w:t>
      </w:r>
    </w:p>
    <w:p w14:paraId="6F1EFDC2" w14:textId="779D6C83" w:rsidR="00AC1FD2" w:rsidRPr="0065633E" w:rsidRDefault="00AE3A67" w:rsidP="00AC1FD2">
      <w:pPr>
        <w:pStyle w:val="fusion-li-item"/>
        <w:numPr>
          <w:ilvl w:val="0"/>
          <w:numId w:val="17"/>
        </w:numPr>
        <w:shd w:val="clear" w:color="auto" w:fill="FFFFFF"/>
        <w:spacing w:line="332" w:lineRule="atLeast"/>
        <w:rPr>
          <w:rFonts w:ascii="Century" w:hAnsi="Century" w:cs="Open Sans"/>
          <w:spacing w:val="5"/>
        </w:rPr>
      </w:pPr>
      <w:r w:rsidRPr="00377F28">
        <w:rPr>
          <w:rFonts w:ascii="Century" w:hAnsi="Century" w:cs="Open Sans"/>
          <w:spacing w:val="5"/>
        </w:rPr>
        <w:t>Assignments will be named Virtual Learning Activity 1(VLA1) and Virtual Learning Activity 2 (VLA2) in the “</w:t>
      </w:r>
      <w:r w:rsidR="00377F28" w:rsidRPr="00377F28">
        <w:rPr>
          <w:rFonts w:ascii="Century" w:hAnsi="Century" w:cs="Open Sans"/>
          <w:spacing w:val="5"/>
        </w:rPr>
        <w:t>Virtual Learning” category</w:t>
      </w:r>
      <w:r w:rsidRPr="00377F28">
        <w:rPr>
          <w:rFonts w:ascii="Century" w:hAnsi="Century" w:cs="Open Sans"/>
          <w:spacing w:val="5"/>
        </w:rPr>
        <w:t>.</w:t>
      </w:r>
      <w:r w:rsidR="00377F28" w:rsidRPr="00377F28">
        <w:rPr>
          <w:rFonts w:ascii="Century" w:hAnsi="Century" w:cs="Open Sans"/>
          <w:spacing w:val="5"/>
        </w:rPr>
        <w:t xml:space="preserve"> The calculate</w:t>
      </w:r>
      <w:r w:rsidR="00377F28">
        <w:rPr>
          <w:rFonts w:ascii="Century" w:hAnsi="Century" w:cs="Open Sans"/>
          <w:spacing w:val="5"/>
        </w:rPr>
        <w:t>d</w:t>
      </w:r>
      <w:r w:rsidR="00377F28" w:rsidRPr="00377F28">
        <w:rPr>
          <w:rFonts w:ascii="Century" w:hAnsi="Century" w:cs="Open Sans"/>
          <w:spacing w:val="5"/>
        </w:rPr>
        <w:t xml:space="preserve"> grade weight for this category will be dependent upon the number of days for inclement weather. </w:t>
      </w:r>
    </w:p>
    <w:sectPr w:rsidR="00AC1FD2" w:rsidRPr="0065633E" w:rsidSect="00E348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1C12"/>
    <w:multiLevelType w:val="multilevel"/>
    <w:tmpl w:val="2820B4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13F65"/>
    <w:multiLevelType w:val="multilevel"/>
    <w:tmpl w:val="8598BCF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AB5CD2"/>
    <w:multiLevelType w:val="multilevel"/>
    <w:tmpl w:val="6BB6C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4F262E"/>
    <w:multiLevelType w:val="multilevel"/>
    <w:tmpl w:val="D158A1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DA7668"/>
    <w:multiLevelType w:val="multilevel"/>
    <w:tmpl w:val="9858D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642743"/>
    <w:multiLevelType w:val="multilevel"/>
    <w:tmpl w:val="D908A6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BB0786"/>
    <w:multiLevelType w:val="multilevel"/>
    <w:tmpl w:val="94261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8A001D"/>
    <w:multiLevelType w:val="multilevel"/>
    <w:tmpl w:val="0AB63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507EDB"/>
    <w:multiLevelType w:val="multilevel"/>
    <w:tmpl w:val="D86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5D6642"/>
    <w:multiLevelType w:val="multilevel"/>
    <w:tmpl w:val="7B1451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68602A"/>
    <w:multiLevelType w:val="multilevel"/>
    <w:tmpl w:val="E2706A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B341B3"/>
    <w:multiLevelType w:val="multilevel"/>
    <w:tmpl w:val="5DC2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011FA9"/>
    <w:multiLevelType w:val="multilevel"/>
    <w:tmpl w:val="B9F0C1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87602B"/>
    <w:multiLevelType w:val="multilevel"/>
    <w:tmpl w:val="330EF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1614D3"/>
    <w:multiLevelType w:val="multilevel"/>
    <w:tmpl w:val="426E0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922505"/>
    <w:multiLevelType w:val="multilevel"/>
    <w:tmpl w:val="EC4A7D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AB553E"/>
    <w:multiLevelType w:val="multilevel"/>
    <w:tmpl w:val="0B621F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DB38FB"/>
    <w:multiLevelType w:val="multilevel"/>
    <w:tmpl w:val="68B20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634F4B"/>
    <w:multiLevelType w:val="multilevel"/>
    <w:tmpl w:val="7B90CA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992D35"/>
    <w:multiLevelType w:val="multilevel"/>
    <w:tmpl w:val="E6D06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7B2702"/>
    <w:multiLevelType w:val="multilevel"/>
    <w:tmpl w:val="698CB1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1224750">
    <w:abstractNumId w:val="2"/>
  </w:num>
  <w:num w:numId="2" w16cid:durableId="17051299">
    <w:abstractNumId w:val="0"/>
  </w:num>
  <w:num w:numId="3" w16cid:durableId="1526482702">
    <w:abstractNumId w:val="3"/>
  </w:num>
  <w:num w:numId="4" w16cid:durableId="874196442">
    <w:abstractNumId w:val="15"/>
  </w:num>
  <w:num w:numId="5" w16cid:durableId="1449356926">
    <w:abstractNumId w:val="16"/>
  </w:num>
  <w:num w:numId="6" w16cid:durableId="653413396">
    <w:abstractNumId w:val="10"/>
  </w:num>
  <w:num w:numId="7" w16cid:durableId="1777751528">
    <w:abstractNumId w:val="18"/>
  </w:num>
  <w:num w:numId="8" w16cid:durableId="1380546484">
    <w:abstractNumId w:val="5"/>
  </w:num>
  <w:num w:numId="9" w16cid:durableId="123013799">
    <w:abstractNumId w:val="1"/>
  </w:num>
  <w:num w:numId="10" w16cid:durableId="1833249909">
    <w:abstractNumId w:val="9"/>
  </w:num>
  <w:num w:numId="11" w16cid:durableId="781727517">
    <w:abstractNumId w:val="20"/>
  </w:num>
  <w:num w:numId="12" w16cid:durableId="1960334252">
    <w:abstractNumId w:val="12"/>
  </w:num>
  <w:num w:numId="13" w16cid:durableId="685442902">
    <w:abstractNumId w:val="14"/>
  </w:num>
  <w:num w:numId="14" w16cid:durableId="410006596">
    <w:abstractNumId w:val="4"/>
  </w:num>
  <w:num w:numId="15" w16cid:durableId="23025943">
    <w:abstractNumId w:val="11"/>
  </w:num>
  <w:num w:numId="16" w16cid:durableId="1181163412">
    <w:abstractNumId w:val="7"/>
  </w:num>
  <w:num w:numId="17" w16cid:durableId="2110344386">
    <w:abstractNumId w:val="6"/>
  </w:num>
  <w:num w:numId="18" w16cid:durableId="1081483642">
    <w:abstractNumId w:val="19"/>
  </w:num>
  <w:num w:numId="19" w16cid:durableId="141238717">
    <w:abstractNumId w:val="8"/>
  </w:num>
  <w:num w:numId="20" w16cid:durableId="577641837">
    <w:abstractNumId w:val="13"/>
  </w:num>
  <w:num w:numId="21" w16cid:durableId="116728138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A84"/>
    <w:rsid w:val="0006790B"/>
    <w:rsid w:val="001B22B5"/>
    <w:rsid w:val="00257A84"/>
    <w:rsid w:val="00257BCC"/>
    <w:rsid w:val="00377F28"/>
    <w:rsid w:val="004B7410"/>
    <w:rsid w:val="00541813"/>
    <w:rsid w:val="0065633E"/>
    <w:rsid w:val="00666503"/>
    <w:rsid w:val="006D07E2"/>
    <w:rsid w:val="00727421"/>
    <w:rsid w:val="0074082A"/>
    <w:rsid w:val="00853933"/>
    <w:rsid w:val="0093153B"/>
    <w:rsid w:val="00AC1FD2"/>
    <w:rsid w:val="00AE3A67"/>
    <w:rsid w:val="00B01D13"/>
    <w:rsid w:val="00C279C1"/>
    <w:rsid w:val="00C74A03"/>
    <w:rsid w:val="00CA2DF5"/>
    <w:rsid w:val="00CB6FFF"/>
    <w:rsid w:val="00D93FDD"/>
    <w:rsid w:val="00E348E2"/>
    <w:rsid w:val="00FB5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9F48E"/>
  <w15:chartTrackingRefBased/>
  <w15:docId w15:val="{847594FC-0332-FF4F-939C-267E275EF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57A84"/>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E3A67"/>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AE3A6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57A84"/>
    <w:rPr>
      <w:rFonts w:ascii="Times New Roman" w:eastAsia="Times New Roman" w:hAnsi="Times New Roman" w:cs="Times New Roman"/>
      <w:b/>
      <w:bCs/>
      <w:sz w:val="36"/>
      <w:szCs w:val="36"/>
    </w:rPr>
  </w:style>
  <w:style w:type="paragraph" w:styleId="NormalWeb">
    <w:name w:val="Normal (Web)"/>
    <w:basedOn w:val="Normal"/>
    <w:uiPriority w:val="99"/>
    <w:unhideWhenUsed/>
    <w:rsid w:val="00257A8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257A84"/>
    <w:rPr>
      <w:color w:val="0000FF"/>
      <w:u w:val="single"/>
    </w:rPr>
  </w:style>
  <w:style w:type="character" w:styleId="Strong">
    <w:name w:val="Strong"/>
    <w:basedOn w:val="DefaultParagraphFont"/>
    <w:uiPriority w:val="22"/>
    <w:qFormat/>
    <w:rsid w:val="00257A84"/>
    <w:rPr>
      <w:b/>
      <w:bCs/>
    </w:rPr>
  </w:style>
  <w:style w:type="character" w:styleId="Emphasis">
    <w:name w:val="Emphasis"/>
    <w:basedOn w:val="DefaultParagraphFont"/>
    <w:uiPriority w:val="20"/>
    <w:qFormat/>
    <w:rsid w:val="00257A84"/>
    <w:rPr>
      <w:i/>
      <w:iCs/>
    </w:rPr>
  </w:style>
  <w:style w:type="paragraph" w:customStyle="1" w:styleId="fusion-li-item">
    <w:name w:val="fusion-li-item"/>
    <w:basedOn w:val="Normal"/>
    <w:rsid w:val="00257BCC"/>
    <w:pPr>
      <w:spacing w:before="100" w:beforeAutospacing="1" w:after="100" w:afterAutospacing="1"/>
    </w:pPr>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AE3A67"/>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AE3A67"/>
    <w:rPr>
      <w:rFonts w:asciiTheme="majorHAnsi" w:eastAsiaTheme="majorEastAsia" w:hAnsiTheme="majorHAnsi" w:cstheme="majorBidi"/>
      <w:i/>
      <w:iCs/>
      <w:color w:val="2F5496" w:themeColor="accent1" w:themeShade="BF"/>
    </w:rPr>
  </w:style>
  <w:style w:type="character" w:styleId="FollowedHyperlink">
    <w:name w:val="FollowedHyperlink"/>
    <w:basedOn w:val="DefaultParagraphFont"/>
    <w:uiPriority w:val="99"/>
    <w:semiHidden/>
    <w:unhideWhenUsed/>
    <w:rsid w:val="009315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8986">
      <w:bodyDiv w:val="1"/>
      <w:marLeft w:val="0"/>
      <w:marRight w:val="0"/>
      <w:marTop w:val="0"/>
      <w:marBottom w:val="0"/>
      <w:divBdr>
        <w:top w:val="none" w:sz="0" w:space="0" w:color="auto"/>
        <w:left w:val="none" w:sz="0" w:space="0" w:color="auto"/>
        <w:bottom w:val="none" w:sz="0" w:space="0" w:color="auto"/>
        <w:right w:val="none" w:sz="0" w:space="0" w:color="auto"/>
      </w:divBdr>
    </w:div>
    <w:div w:id="143160371">
      <w:bodyDiv w:val="1"/>
      <w:marLeft w:val="0"/>
      <w:marRight w:val="0"/>
      <w:marTop w:val="0"/>
      <w:marBottom w:val="0"/>
      <w:divBdr>
        <w:top w:val="none" w:sz="0" w:space="0" w:color="auto"/>
        <w:left w:val="none" w:sz="0" w:space="0" w:color="auto"/>
        <w:bottom w:val="none" w:sz="0" w:space="0" w:color="auto"/>
        <w:right w:val="none" w:sz="0" w:space="0" w:color="auto"/>
      </w:divBdr>
    </w:div>
    <w:div w:id="240070973">
      <w:bodyDiv w:val="1"/>
      <w:marLeft w:val="0"/>
      <w:marRight w:val="0"/>
      <w:marTop w:val="0"/>
      <w:marBottom w:val="0"/>
      <w:divBdr>
        <w:top w:val="none" w:sz="0" w:space="0" w:color="auto"/>
        <w:left w:val="none" w:sz="0" w:space="0" w:color="auto"/>
        <w:bottom w:val="none" w:sz="0" w:space="0" w:color="auto"/>
        <w:right w:val="none" w:sz="0" w:space="0" w:color="auto"/>
      </w:divBdr>
    </w:div>
    <w:div w:id="291132431">
      <w:bodyDiv w:val="1"/>
      <w:marLeft w:val="0"/>
      <w:marRight w:val="0"/>
      <w:marTop w:val="0"/>
      <w:marBottom w:val="0"/>
      <w:divBdr>
        <w:top w:val="none" w:sz="0" w:space="0" w:color="auto"/>
        <w:left w:val="none" w:sz="0" w:space="0" w:color="auto"/>
        <w:bottom w:val="none" w:sz="0" w:space="0" w:color="auto"/>
        <w:right w:val="none" w:sz="0" w:space="0" w:color="auto"/>
      </w:divBdr>
    </w:div>
    <w:div w:id="331491178">
      <w:bodyDiv w:val="1"/>
      <w:marLeft w:val="0"/>
      <w:marRight w:val="0"/>
      <w:marTop w:val="0"/>
      <w:marBottom w:val="0"/>
      <w:divBdr>
        <w:top w:val="none" w:sz="0" w:space="0" w:color="auto"/>
        <w:left w:val="none" w:sz="0" w:space="0" w:color="auto"/>
        <w:bottom w:val="none" w:sz="0" w:space="0" w:color="auto"/>
        <w:right w:val="none" w:sz="0" w:space="0" w:color="auto"/>
      </w:divBdr>
    </w:div>
    <w:div w:id="1013727591">
      <w:bodyDiv w:val="1"/>
      <w:marLeft w:val="0"/>
      <w:marRight w:val="0"/>
      <w:marTop w:val="0"/>
      <w:marBottom w:val="0"/>
      <w:divBdr>
        <w:top w:val="none" w:sz="0" w:space="0" w:color="auto"/>
        <w:left w:val="none" w:sz="0" w:space="0" w:color="auto"/>
        <w:bottom w:val="none" w:sz="0" w:space="0" w:color="auto"/>
        <w:right w:val="none" w:sz="0" w:space="0" w:color="auto"/>
      </w:divBdr>
    </w:div>
    <w:div w:id="1092580541">
      <w:bodyDiv w:val="1"/>
      <w:marLeft w:val="0"/>
      <w:marRight w:val="0"/>
      <w:marTop w:val="0"/>
      <w:marBottom w:val="0"/>
      <w:divBdr>
        <w:top w:val="none" w:sz="0" w:space="0" w:color="auto"/>
        <w:left w:val="none" w:sz="0" w:space="0" w:color="auto"/>
        <w:bottom w:val="none" w:sz="0" w:space="0" w:color="auto"/>
        <w:right w:val="none" w:sz="0" w:space="0" w:color="auto"/>
      </w:divBdr>
    </w:div>
    <w:div w:id="1215968270">
      <w:bodyDiv w:val="1"/>
      <w:marLeft w:val="0"/>
      <w:marRight w:val="0"/>
      <w:marTop w:val="0"/>
      <w:marBottom w:val="0"/>
      <w:divBdr>
        <w:top w:val="none" w:sz="0" w:space="0" w:color="auto"/>
        <w:left w:val="none" w:sz="0" w:space="0" w:color="auto"/>
        <w:bottom w:val="none" w:sz="0" w:space="0" w:color="auto"/>
        <w:right w:val="none" w:sz="0" w:space="0" w:color="auto"/>
      </w:divBdr>
      <w:divsChild>
        <w:div w:id="920988080">
          <w:marLeft w:val="0"/>
          <w:marRight w:val="0"/>
          <w:marTop w:val="0"/>
          <w:marBottom w:val="465"/>
          <w:divBdr>
            <w:top w:val="none" w:sz="0" w:space="0" w:color="auto"/>
            <w:left w:val="none" w:sz="0" w:space="0" w:color="auto"/>
            <w:bottom w:val="none" w:sz="0" w:space="0" w:color="auto"/>
            <w:right w:val="none" w:sz="0" w:space="0" w:color="auto"/>
          </w:divBdr>
        </w:div>
        <w:div w:id="134030566">
          <w:marLeft w:val="0"/>
          <w:marRight w:val="0"/>
          <w:marTop w:val="0"/>
          <w:marBottom w:val="0"/>
          <w:divBdr>
            <w:top w:val="none" w:sz="0" w:space="0" w:color="auto"/>
            <w:left w:val="none" w:sz="0" w:space="0" w:color="auto"/>
            <w:bottom w:val="none" w:sz="0" w:space="0" w:color="auto"/>
            <w:right w:val="none" w:sz="0" w:space="0" w:color="auto"/>
          </w:divBdr>
          <w:divsChild>
            <w:div w:id="1966543905">
              <w:marLeft w:val="468"/>
              <w:marRight w:val="0"/>
              <w:marTop w:val="0"/>
              <w:marBottom w:val="0"/>
              <w:divBdr>
                <w:top w:val="none" w:sz="0" w:space="0" w:color="auto"/>
                <w:left w:val="none" w:sz="0" w:space="0" w:color="auto"/>
                <w:bottom w:val="none" w:sz="0" w:space="0" w:color="auto"/>
                <w:right w:val="none" w:sz="0" w:space="0" w:color="auto"/>
              </w:divBdr>
            </w:div>
            <w:div w:id="1122308664">
              <w:marLeft w:val="468"/>
              <w:marRight w:val="0"/>
              <w:marTop w:val="0"/>
              <w:marBottom w:val="0"/>
              <w:divBdr>
                <w:top w:val="none" w:sz="0" w:space="0" w:color="auto"/>
                <w:left w:val="none" w:sz="0" w:space="0" w:color="auto"/>
                <w:bottom w:val="none" w:sz="0" w:space="0" w:color="auto"/>
                <w:right w:val="none" w:sz="0" w:space="0" w:color="auto"/>
              </w:divBdr>
            </w:div>
          </w:divsChild>
        </w:div>
        <w:div w:id="1994530496">
          <w:marLeft w:val="0"/>
          <w:marRight w:val="0"/>
          <w:marTop w:val="0"/>
          <w:marBottom w:val="0"/>
          <w:divBdr>
            <w:top w:val="none" w:sz="0" w:space="0" w:color="auto"/>
            <w:left w:val="none" w:sz="0" w:space="0" w:color="auto"/>
            <w:bottom w:val="none" w:sz="0" w:space="0" w:color="auto"/>
            <w:right w:val="none" w:sz="0" w:space="0" w:color="auto"/>
          </w:divBdr>
          <w:divsChild>
            <w:div w:id="1888837701">
              <w:marLeft w:val="468"/>
              <w:marRight w:val="0"/>
              <w:marTop w:val="0"/>
              <w:marBottom w:val="0"/>
              <w:divBdr>
                <w:top w:val="none" w:sz="0" w:space="0" w:color="auto"/>
                <w:left w:val="none" w:sz="0" w:space="0" w:color="auto"/>
                <w:bottom w:val="none" w:sz="0" w:space="0" w:color="auto"/>
                <w:right w:val="none" w:sz="0" w:space="0" w:color="auto"/>
              </w:divBdr>
            </w:div>
            <w:div w:id="1385980107">
              <w:marLeft w:val="468"/>
              <w:marRight w:val="0"/>
              <w:marTop w:val="0"/>
              <w:marBottom w:val="0"/>
              <w:divBdr>
                <w:top w:val="none" w:sz="0" w:space="0" w:color="auto"/>
                <w:left w:val="none" w:sz="0" w:space="0" w:color="auto"/>
                <w:bottom w:val="none" w:sz="0" w:space="0" w:color="auto"/>
                <w:right w:val="none" w:sz="0" w:space="0" w:color="auto"/>
              </w:divBdr>
            </w:div>
          </w:divsChild>
        </w:div>
        <w:div w:id="432014490">
          <w:marLeft w:val="0"/>
          <w:marRight w:val="0"/>
          <w:marTop w:val="0"/>
          <w:marBottom w:val="0"/>
          <w:divBdr>
            <w:top w:val="none" w:sz="0" w:space="0" w:color="auto"/>
            <w:left w:val="none" w:sz="0" w:space="0" w:color="auto"/>
            <w:bottom w:val="none" w:sz="0" w:space="0" w:color="auto"/>
            <w:right w:val="none" w:sz="0" w:space="0" w:color="auto"/>
          </w:divBdr>
          <w:divsChild>
            <w:div w:id="1149715254">
              <w:marLeft w:val="468"/>
              <w:marRight w:val="0"/>
              <w:marTop w:val="0"/>
              <w:marBottom w:val="0"/>
              <w:divBdr>
                <w:top w:val="none" w:sz="0" w:space="0" w:color="auto"/>
                <w:left w:val="none" w:sz="0" w:space="0" w:color="auto"/>
                <w:bottom w:val="none" w:sz="0" w:space="0" w:color="auto"/>
                <w:right w:val="none" w:sz="0" w:space="0" w:color="auto"/>
              </w:divBdr>
            </w:div>
          </w:divsChild>
        </w:div>
        <w:div w:id="361436964">
          <w:marLeft w:val="0"/>
          <w:marRight w:val="0"/>
          <w:marTop w:val="0"/>
          <w:marBottom w:val="0"/>
          <w:divBdr>
            <w:top w:val="none" w:sz="0" w:space="0" w:color="auto"/>
            <w:left w:val="none" w:sz="0" w:space="0" w:color="auto"/>
            <w:bottom w:val="none" w:sz="0" w:space="0" w:color="auto"/>
            <w:right w:val="none" w:sz="0" w:space="0" w:color="auto"/>
          </w:divBdr>
        </w:div>
        <w:div w:id="1272012381">
          <w:marLeft w:val="0"/>
          <w:marRight w:val="0"/>
          <w:marTop w:val="0"/>
          <w:marBottom w:val="0"/>
          <w:divBdr>
            <w:top w:val="none" w:sz="0" w:space="0" w:color="auto"/>
            <w:left w:val="none" w:sz="0" w:space="0" w:color="auto"/>
            <w:bottom w:val="none" w:sz="0" w:space="0" w:color="auto"/>
            <w:right w:val="none" w:sz="0" w:space="0" w:color="auto"/>
          </w:divBdr>
          <w:divsChild>
            <w:div w:id="613443500">
              <w:marLeft w:val="468"/>
              <w:marRight w:val="0"/>
              <w:marTop w:val="0"/>
              <w:marBottom w:val="0"/>
              <w:divBdr>
                <w:top w:val="none" w:sz="0" w:space="0" w:color="auto"/>
                <w:left w:val="none" w:sz="0" w:space="0" w:color="auto"/>
                <w:bottom w:val="none" w:sz="0" w:space="0" w:color="auto"/>
                <w:right w:val="none" w:sz="0" w:space="0" w:color="auto"/>
              </w:divBdr>
            </w:div>
          </w:divsChild>
        </w:div>
      </w:divsChild>
    </w:div>
    <w:div w:id="1599026654">
      <w:bodyDiv w:val="1"/>
      <w:marLeft w:val="0"/>
      <w:marRight w:val="0"/>
      <w:marTop w:val="0"/>
      <w:marBottom w:val="0"/>
      <w:divBdr>
        <w:top w:val="none" w:sz="0" w:space="0" w:color="auto"/>
        <w:left w:val="none" w:sz="0" w:space="0" w:color="auto"/>
        <w:bottom w:val="none" w:sz="0" w:space="0" w:color="auto"/>
        <w:right w:val="none" w:sz="0" w:space="0" w:color="auto"/>
      </w:divBdr>
    </w:div>
    <w:div w:id="1624460620">
      <w:bodyDiv w:val="1"/>
      <w:marLeft w:val="0"/>
      <w:marRight w:val="0"/>
      <w:marTop w:val="0"/>
      <w:marBottom w:val="0"/>
      <w:divBdr>
        <w:top w:val="none" w:sz="0" w:space="0" w:color="auto"/>
        <w:left w:val="none" w:sz="0" w:space="0" w:color="auto"/>
        <w:bottom w:val="none" w:sz="0" w:space="0" w:color="auto"/>
        <w:right w:val="none" w:sz="0" w:space="0" w:color="auto"/>
      </w:divBdr>
    </w:div>
    <w:div w:id="1817407787">
      <w:bodyDiv w:val="1"/>
      <w:marLeft w:val="0"/>
      <w:marRight w:val="0"/>
      <w:marTop w:val="0"/>
      <w:marBottom w:val="0"/>
      <w:divBdr>
        <w:top w:val="none" w:sz="0" w:space="0" w:color="auto"/>
        <w:left w:val="none" w:sz="0" w:space="0" w:color="auto"/>
        <w:bottom w:val="none" w:sz="0" w:space="0" w:color="auto"/>
        <w:right w:val="none" w:sz="0" w:space="0" w:color="auto"/>
      </w:divBdr>
      <w:divsChild>
        <w:div w:id="1462573638">
          <w:marLeft w:val="-225"/>
          <w:marRight w:val="-225"/>
          <w:marTop w:val="0"/>
          <w:marBottom w:val="0"/>
          <w:divBdr>
            <w:top w:val="none" w:sz="0" w:space="0" w:color="auto"/>
            <w:left w:val="none" w:sz="0" w:space="0" w:color="auto"/>
            <w:bottom w:val="none" w:sz="0" w:space="0" w:color="auto"/>
            <w:right w:val="none" w:sz="0" w:space="0" w:color="auto"/>
          </w:divBdr>
          <w:divsChild>
            <w:div w:id="197637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087308">
      <w:bodyDiv w:val="1"/>
      <w:marLeft w:val="0"/>
      <w:marRight w:val="0"/>
      <w:marTop w:val="0"/>
      <w:marBottom w:val="0"/>
      <w:divBdr>
        <w:top w:val="none" w:sz="0" w:space="0" w:color="auto"/>
        <w:left w:val="none" w:sz="0" w:space="0" w:color="auto"/>
        <w:bottom w:val="none" w:sz="0" w:space="0" w:color="auto"/>
        <w:right w:val="none" w:sz="0" w:space="0" w:color="auto"/>
      </w:divBdr>
      <w:divsChild>
        <w:div w:id="557130946">
          <w:marLeft w:val="504"/>
          <w:marRight w:val="0"/>
          <w:marTop w:val="0"/>
          <w:marBottom w:val="0"/>
          <w:divBdr>
            <w:top w:val="none" w:sz="0" w:space="0" w:color="auto"/>
            <w:left w:val="none" w:sz="0" w:space="0" w:color="auto"/>
            <w:bottom w:val="none" w:sz="0" w:space="0" w:color="auto"/>
            <w:right w:val="none" w:sz="0" w:space="0" w:color="auto"/>
          </w:divBdr>
        </w:div>
        <w:div w:id="846021279">
          <w:marLeft w:val="504"/>
          <w:marRight w:val="0"/>
          <w:marTop w:val="0"/>
          <w:marBottom w:val="0"/>
          <w:divBdr>
            <w:top w:val="none" w:sz="0" w:space="0" w:color="auto"/>
            <w:left w:val="none" w:sz="0" w:space="0" w:color="auto"/>
            <w:bottom w:val="none" w:sz="0" w:space="0" w:color="auto"/>
            <w:right w:val="none" w:sz="0" w:space="0" w:color="auto"/>
          </w:divBdr>
        </w:div>
        <w:div w:id="2047872488">
          <w:marLeft w:val="504"/>
          <w:marRight w:val="0"/>
          <w:marTop w:val="0"/>
          <w:marBottom w:val="0"/>
          <w:divBdr>
            <w:top w:val="none" w:sz="0" w:space="0" w:color="auto"/>
            <w:left w:val="none" w:sz="0" w:space="0" w:color="auto"/>
            <w:bottom w:val="none" w:sz="0" w:space="0" w:color="auto"/>
            <w:right w:val="none" w:sz="0" w:space="0" w:color="auto"/>
          </w:divBdr>
        </w:div>
        <w:div w:id="2007705500">
          <w:marLeft w:val="504"/>
          <w:marRight w:val="0"/>
          <w:marTop w:val="0"/>
          <w:marBottom w:val="0"/>
          <w:divBdr>
            <w:top w:val="none" w:sz="0" w:space="0" w:color="auto"/>
            <w:left w:val="none" w:sz="0" w:space="0" w:color="auto"/>
            <w:bottom w:val="none" w:sz="0" w:space="0" w:color="auto"/>
            <w:right w:val="none" w:sz="0" w:space="0" w:color="auto"/>
          </w:divBdr>
        </w:div>
        <w:div w:id="431753099">
          <w:marLeft w:val="504"/>
          <w:marRight w:val="0"/>
          <w:marTop w:val="0"/>
          <w:marBottom w:val="0"/>
          <w:divBdr>
            <w:top w:val="none" w:sz="0" w:space="0" w:color="auto"/>
            <w:left w:val="none" w:sz="0" w:space="0" w:color="auto"/>
            <w:bottom w:val="none" w:sz="0" w:space="0" w:color="auto"/>
            <w:right w:val="none" w:sz="0" w:space="0" w:color="auto"/>
          </w:divBdr>
        </w:div>
        <w:div w:id="1801066480">
          <w:marLeft w:val="504"/>
          <w:marRight w:val="0"/>
          <w:marTop w:val="0"/>
          <w:marBottom w:val="0"/>
          <w:divBdr>
            <w:top w:val="none" w:sz="0" w:space="0" w:color="auto"/>
            <w:left w:val="none" w:sz="0" w:space="0" w:color="auto"/>
            <w:bottom w:val="none" w:sz="0" w:space="0" w:color="auto"/>
            <w:right w:val="none" w:sz="0" w:space="0" w:color="auto"/>
          </w:divBdr>
        </w:div>
      </w:divsChild>
    </w:div>
    <w:div w:id="1869373448">
      <w:bodyDiv w:val="1"/>
      <w:marLeft w:val="0"/>
      <w:marRight w:val="0"/>
      <w:marTop w:val="0"/>
      <w:marBottom w:val="0"/>
      <w:divBdr>
        <w:top w:val="none" w:sz="0" w:space="0" w:color="auto"/>
        <w:left w:val="none" w:sz="0" w:space="0" w:color="auto"/>
        <w:bottom w:val="none" w:sz="0" w:space="0" w:color="auto"/>
        <w:right w:val="none" w:sz="0" w:space="0" w:color="auto"/>
      </w:divBdr>
      <w:divsChild>
        <w:div w:id="1548564981">
          <w:marLeft w:val="0"/>
          <w:marRight w:val="0"/>
          <w:marTop w:val="0"/>
          <w:marBottom w:val="465"/>
          <w:divBdr>
            <w:top w:val="none" w:sz="0" w:space="0" w:color="auto"/>
            <w:left w:val="none" w:sz="0" w:space="0" w:color="auto"/>
            <w:bottom w:val="none" w:sz="0" w:space="0" w:color="auto"/>
            <w:right w:val="none" w:sz="0" w:space="0" w:color="auto"/>
          </w:divBdr>
        </w:div>
        <w:div w:id="1618100540">
          <w:marLeft w:val="0"/>
          <w:marRight w:val="0"/>
          <w:marTop w:val="0"/>
          <w:marBottom w:val="0"/>
          <w:divBdr>
            <w:top w:val="none" w:sz="0" w:space="0" w:color="auto"/>
            <w:left w:val="none" w:sz="0" w:space="0" w:color="auto"/>
            <w:bottom w:val="none" w:sz="0" w:space="0" w:color="auto"/>
            <w:right w:val="none" w:sz="0" w:space="0" w:color="auto"/>
          </w:divBdr>
          <w:divsChild>
            <w:div w:id="1804885311">
              <w:marLeft w:val="468"/>
              <w:marRight w:val="0"/>
              <w:marTop w:val="0"/>
              <w:marBottom w:val="0"/>
              <w:divBdr>
                <w:top w:val="none" w:sz="0" w:space="0" w:color="auto"/>
                <w:left w:val="none" w:sz="0" w:space="0" w:color="auto"/>
                <w:bottom w:val="none" w:sz="0" w:space="0" w:color="auto"/>
                <w:right w:val="none" w:sz="0" w:space="0" w:color="auto"/>
              </w:divBdr>
            </w:div>
            <w:div w:id="1286154742">
              <w:marLeft w:val="468"/>
              <w:marRight w:val="0"/>
              <w:marTop w:val="0"/>
              <w:marBottom w:val="0"/>
              <w:divBdr>
                <w:top w:val="none" w:sz="0" w:space="0" w:color="auto"/>
                <w:left w:val="none" w:sz="0" w:space="0" w:color="auto"/>
                <w:bottom w:val="none" w:sz="0" w:space="0" w:color="auto"/>
                <w:right w:val="none" w:sz="0" w:space="0" w:color="auto"/>
              </w:divBdr>
            </w:div>
          </w:divsChild>
        </w:div>
        <w:div w:id="248077753">
          <w:marLeft w:val="0"/>
          <w:marRight w:val="0"/>
          <w:marTop w:val="0"/>
          <w:marBottom w:val="0"/>
          <w:divBdr>
            <w:top w:val="none" w:sz="0" w:space="0" w:color="auto"/>
            <w:left w:val="none" w:sz="0" w:space="0" w:color="auto"/>
            <w:bottom w:val="none" w:sz="0" w:space="0" w:color="auto"/>
            <w:right w:val="none" w:sz="0" w:space="0" w:color="auto"/>
          </w:divBdr>
          <w:divsChild>
            <w:div w:id="611209620">
              <w:marLeft w:val="468"/>
              <w:marRight w:val="0"/>
              <w:marTop w:val="0"/>
              <w:marBottom w:val="0"/>
              <w:divBdr>
                <w:top w:val="none" w:sz="0" w:space="0" w:color="auto"/>
                <w:left w:val="none" w:sz="0" w:space="0" w:color="auto"/>
                <w:bottom w:val="none" w:sz="0" w:space="0" w:color="auto"/>
                <w:right w:val="none" w:sz="0" w:space="0" w:color="auto"/>
              </w:divBdr>
            </w:div>
            <w:div w:id="686325012">
              <w:marLeft w:val="468"/>
              <w:marRight w:val="0"/>
              <w:marTop w:val="0"/>
              <w:marBottom w:val="0"/>
              <w:divBdr>
                <w:top w:val="none" w:sz="0" w:space="0" w:color="auto"/>
                <w:left w:val="none" w:sz="0" w:space="0" w:color="auto"/>
                <w:bottom w:val="none" w:sz="0" w:space="0" w:color="auto"/>
                <w:right w:val="none" w:sz="0" w:space="0" w:color="auto"/>
              </w:divBdr>
            </w:div>
          </w:divsChild>
        </w:div>
        <w:div w:id="263927077">
          <w:marLeft w:val="0"/>
          <w:marRight w:val="0"/>
          <w:marTop w:val="0"/>
          <w:marBottom w:val="0"/>
          <w:divBdr>
            <w:top w:val="none" w:sz="0" w:space="0" w:color="auto"/>
            <w:left w:val="none" w:sz="0" w:space="0" w:color="auto"/>
            <w:bottom w:val="none" w:sz="0" w:space="0" w:color="auto"/>
            <w:right w:val="none" w:sz="0" w:space="0" w:color="auto"/>
          </w:divBdr>
          <w:divsChild>
            <w:div w:id="1260210775">
              <w:marLeft w:val="468"/>
              <w:marRight w:val="0"/>
              <w:marTop w:val="0"/>
              <w:marBottom w:val="0"/>
              <w:divBdr>
                <w:top w:val="none" w:sz="0" w:space="0" w:color="auto"/>
                <w:left w:val="none" w:sz="0" w:space="0" w:color="auto"/>
                <w:bottom w:val="none" w:sz="0" w:space="0" w:color="auto"/>
                <w:right w:val="none" w:sz="0" w:space="0" w:color="auto"/>
              </w:divBdr>
            </w:div>
          </w:divsChild>
        </w:div>
        <w:div w:id="1420179551">
          <w:marLeft w:val="0"/>
          <w:marRight w:val="0"/>
          <w:marTop w:val="0"/>
          <w:marBottom w:val="0"/>
          <w:divBdr>
            <w:top w:val="none" w:sz="0" w:space="0" w:color="auto"/>
            <w:left w:val="none" w:sz="0" w:space="0" w:color="auto"/>
            <w:bottom w:val="none" w:sz="0" w:space="0" w:color="auto"/>
            <w:right w:val="none" w:sz="0" w:space="0" w:color="auto"/>
          </w:divBdr>
        </w:div>
        <w:div w:id="1282418824">
          <w:marLeft w:val="0"/>
          <w:marRight w:val="0"/>
          <w:marTop w:val="0"/>
          <w:marBottom w:val="0"/>
          <w:divBdr>
            <w:top w:val="none" w:sz="0" w:space="0" w:color="auto"/>
            <w:left w:val="none" w:sz="0" w:space="0" w:color="auto"/>
            <w:bottom w:val="none" w:sz="0" w:space="0" w:color="auto"/>
            <w:right w:val="none" w:sz="0" w:space="0" w:color="auto"/>
          </w:divBdr>
          <w:divsChild>
            <w:div w:id="1785152292">
              <w:marLeft w:val="468"/>
              <w:marRight w:val="0"/>
              <w:marTop w:val="0"/>
              <w:marBottom w:val="0"/>
              <w:divBdr>
                <w:top w:val="none" w:sz="0" w:space="0" w:color="auto"/>
                <w:left w:val="none" w:sz="0" w:space="0" w:color="auto"/>
                <w:bottom w:val="none" w:sz="0" w:space="0" w:color="auto"/>
                <w:right w:val="none" w:sz="0" w:space="0" w:color="auto"/>
              </w:divBdr>
            </w:div>
          </w:divsChild>
        </w:div>
      </w:divsChild>
    </w:div>
    <w:div w:id="188239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ybackpack.apsk12.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1097</Words>
  <Characters>6256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Booker McCrary, Adrienne</dc:creator>
  <cp:keywords/>
  <dc:description/>
  <cp:lastModifiedBy>Moore, Zella</cp:lastModifiedBy>
  <cp:revision>3</cp:revision>
  <dcterms:created xsi:type="dcterms:W3CDTF">2022-07-26T11:25:00Z</dcterms:created>
  <dcterms:modified xsi:type="dcterms:W3CDTF">2022-09-28T20:36:00Z</dcterms:modified>
</cp:coreProperties>
</file>